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06" w:rsidRDefault="00892C06" w:rsidP="00892C06">
      <w:pPr>
        <w:widowControl w:val="0"/>
        <w:suppressAutoHyphens/>
        <w:jc w:val="center"/>
        <w:rPr>
          <w:caps/>
        </w:rPr>
      </w:pPr>
      <w:r>
        <w:rPr>
          <w:caps/>
        </w:rPr>
        <w:t>МИНИСТЕРСТВО образования Республики Мордовия</w:t>
      </w:r>
    </w:p>
    <w:p w:rsidR="00892C06" w:rsidRDefault="00892C06" w:rsidP="00892C06">
      <w:pPr>
        <w:widowControl w:val="0"/>
        <w:suppressAutoHyphens/>
        <w:jc w:val="center"/>
        <w:rPr>
          <w:caps/>
        </w:rPr>
      </w:pPr>
    </w:p>
    <w:p w:rsidR="00892C06" w:rsidRDefault="00892C06" w:rsidP="00892C06">
      <w:pPr>
        <w:widowControl w:val="0"/>
        <w:suppressAutoHyphens/>
        <w:jc w:val="center"/>
      </w:pPr>
      <w:r>
        <w:t xml:space="preserve">Государственное </w:t>
      </w:r>
      <w:r w:rsidR="00EB300B">
        <w:t xml:space="preserve">бюджетное профессиональное </w:t>
      </w:r>
      <w:r>
        <w:t>образовательное учреждение</w:t>
      </w:r>
      <w:r w:rsidRPr="007660EF">
        <w:t xml:space="preserve"> </w:t>
      </w:r>
    </w:p>
    <w:p w:rsidR="00892C06" w:rsidRPr="00DE1F02" w:rsidRDefault="00EB300B" w:rsidP="00892C06">
      <w:pPr>
        <w:widowControl w:val="0"/>
        <w:suppressAutoHyphens/>
        <w:jc w:val="center"/>
      </w:pPr>
      <w:r w:rsidRPr="007660EF">
        <w:t xml:space="preserve"> </w:t>
      </w:r>
      <w:r w:rsidR="00892C06" w:rsidRPr="007660EF">
        <w:t>«</w:t>
      </w:r>
      <w:r w:rsidR="00892C06">
        <w:t>Рузаевский политехнический техникум</w:t>
      </w:r>
      <w:r w:rsidR="00892C06" w:rsidRPr="007660EF">
        <w:t>»</w:t>
      </w:r>
    </w:p>
    <w:p w:rsidR="00892C06" w:rsidRDefault="00892C06" w:rsidP="00892C06">
      <w:pPr>
        <w:widowControl w:val="0"/>
        <w:suppressAutoHyphens/>
        <w:jc w:val="center"/>
        <w:rPr>
          <w:caps/>
          <w:sz w:val="22"/>
          <w:szCs w:val="22"/>
        </w:rPr>
      </w:pPr>
    </w:p>
    <w:p w:rsidR="00892C06" w:rsidRDefault="00892C06" w:rsidP="00892C06">
      <w:pPr>
        <w:widowControl w:val="0"/>
        <w:suppressAutoHyphens/>
      </w:pPr>
    </w:p>
    <w:tbl>
      <w:tblPr>
        <w:tblW w:w="0" w:type="auto"/>
        <w:jc w:val="right"/>
        <w:tblLook w:val="0000"/>
      </w:tblPr>
      <w:tblGrid>
        <w:gridCol w:w="4445"/>
      </w:tblGrid>
      <w:tr w:rsidR="00892C06">
        <w:trPr>
          <w:trHeight w:val="1144"/>
          <w:jc w:val="right"/>
        </w:trPr>
        <w:tc>
          <w:tcPr>
            <w:tcW w:w="0" w:type="auto"/>
          </w:tcPr>
          <w:p w:rsidR="00892C06" w:rsidRDefault="00892C06" w:rsidP="00DF793D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>
              <w:t xml:space="preserve">Утверждаю </w:t>
            </w:r>
          </w:p>
          <w:p w:rsidR="00892C06" w:rsidRDefault="00892C06" w:rsidP="00DF793D">
            <w:pPr>
              <w:widowControl w:val="0"/>
              <w:suppressAutoHyphens/>
            </w:pPr>
            <w:r>
              <w:t>Директор техникума</w:t>
            </w:r>
          </w:p>
          <w:p w:rsidR="00892C06" w:rsidRDefault="00892C06" w:rsidP="00DF793D">
            <w:pPr>
              <w:widowControl w:val="0"/>
              <w:suppressAutoHyphens/>
            </w:pPr>
            <w:r>
              <w:t>_________________/_М.К. Волков/</w:t>
            </w:r>
          </w:p>
          <w:p w:rsidR="00892C06" w:rsidRDefault="00892C06" w:rsidP="00DF793D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>
              <w:t xml:space="preserve">«____»__________20__ г. </w:t>
            </w:r>
          </w:p>
        </w:tc>
      </w:tr>
      <w:tr w:rsidR="00892C06">
        <w:trPr>
          <w:trHeight w:val="592"/>
          <w:jc w:val="right"/>
        </w:trPr>
        <w:tc>
          <w:tcPr>
            <w:tcW w:w="0" w:type="auto"/>
          </w:tcPr>
          <w:p w:rsidR="00892C06" w:rsidRDefault="00892C06" w:rsidP="00DF793D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>
              <w:t xml:space="preserve">Номер регистрации __________________ </w:t>
            </w:r>
          </w:p>
        </w:tc>
      </w:tr>
    </w:tbl>
    <w:p w:rsidR="00892C06" w:rsidRDefault="00892C06" w:rsidP="00892C06">
      <w:pPr>
        <w:widowControl w:val="0"/>
        <w:suppressAutoHyphens/>
        <w:rPr>
          <w:b/>
          <w:caps/>
          <w:sz w:val="28"/>
          <w:szCs w:val="28"/>
          <w:lang w:eastAsia="en-US"/>
        </w:rPr>
      </w:pPr>
    </w:p>
    <w:p w:rsidR="00892C06" w:rsidRDefault="00892C06" w:rsidP="00892C06">
      <w:pPr>
        <w:widowControl w:val="0"/>
        <w:suppressAutoHyphens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 xml:space="preserve">ПРОГРАММа </w:t>
      </w:r>
      <w:r w:rsidR="00FC64B8">
        <w:rPr>
          <w:b/>
          <w:caps/>
          <w:sz w:val="36"/>
          <w:szCs w:val="36"/>
        </w:rPr>
        <w:t>практики</w:t>
      </w:r>
    </w:p>
    <w:p w:rsidR="00892C06" w:rsidRDefault="00892C06" w:rsidP="00892C06">
      <w:pPr>
        <w:widowControl w:val="0"/>
        <w:suppressAutoHyphens/>
        <w:jc w:val="center"/>
        <w:rPr>
          <w:b/>
          <w:caps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center"/>
        <w:rPr>
          <w:b/>
          <w:sz w:val="28"/>
          <w:szCs w:val="28"/>
        </w:rPr>
      </w:pPr>
    </w:p>
    <w:p w:rsidR="00892C06" w:rsidRDefault="00A40CAB" w:rsidP="00892C06">
      <w:pPr>
        <w:widowControl w:val="0"/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Слесарная</w:t>
      </w:r>
    </w:p>
    <w:p w:rsidR="00892C06" w:rsidRDefault="00892C06" w:rsidP="00892C06">
      <w:pPr>
        <w:widowControl w:val="0"/>
        <w:suppressAutoHyphens/>
        <w:jc w:val="center"/>
        <w:rPr>
          <w:sz w:val="2"/>
          <w:szCs w:val="2"/>
        </w:rPr>
      </w:pPr>
    </w:p>
    <w:p w:rsidR="00892C06" w:rsidRDefault="00892C06" w:rsidP="00892C06">
      <w:pPr>
        <w:widowControl w:val="0"/>
        <w:suppressAutoHyphens/>
        <w:rPr>
          <w:sz w:val="22"/>
          <w:szCs w:val="22"/>
        </w:rPr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892C06" w:rsidP="00892C06">
      <w:pPr>
        <w:widowControl w:val="0"/>
        <w:suppressAutoHyphens/>
      </w:pPr>
    </w:p>
    <w:p w:rsidR="00892C06" w:rsidRDefault="00EB300B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</w:rPr>
      </w:pPr>
      <w:r>
        <w:rPr>
          <w:bCs/>
        </w:rPr>
        <w:t>2015</w:t>
      </w:r>
      <w:r w:rsidR="00892C06">
        <w:rPr>
          <w:bCs/>
        </w:rPr>
        <w:t xml:space="preserve"> г.</w:t>
      </w:r>
    </w:p>
    <w:p w:rsidR="00EB300B" w:rsidRDefault="00EB300B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center"/>
        <w:rPr>
          <w:bCs/>
        </w:rPr>
      </w:pPr>
    </w:p>
    <w:p w:rsidR="00892C06" w:rsidRDefault="00892C06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Рабочая программа </w:t>
      </w:r>
      <w:r w:rsidR="00FC64B8">
        <w:rPr>
          <w:sz w:val="28"/>
          <w:szCs w:val="28"/>
        </w:rPr>
        <w:t>практики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</w:t>
      </w:r>
      <w:r w:rsidR="009B4EB6">
        <w:rPr>
          <w:sz w:val="28"/>
          <w:szCs w:val="28"/>
        </w:rPr>
        <w:t>150415 «Сварочное производство»</w:t>
      </w:r>
    </w:p>
    <w:p w:rsidR="00892C06" w:rsidRDefault="00892C06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20"/>
        <w:jc w:val="both"/>
        <w:rPr>
          <w:i/>
          <w:sz w:val="28"/>
          <w:szCs w:val="28"/>
          <w:vertAlign w:val="superscript"/>
        </w:rPr>
      </w:pPr>
    </w:p>
    <w:p w:rsidR="00892C06" w:rsidRDefault="00892C06" w:rsidP="00892C06">
      <w:pPr>
        <w:widowControl w:val="0"/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- разработчик: Государственное </w:t>
      </w:r>
      <w:r w:rsidR="00EB300B">
        <w:rPr>
          <w:sz w:val="28"/>
          <w:szCs w:val="28"/>
        </w:rPr>
        <w:t xml:space="preserve">бюджетное профессиональное </w:t>
      </w:r>
      <w:r>
        <w:rPr>
          <w:sz w:val="28"/>
          <w:szCs w:val="28"/>
        </w:rPr>
        <w:t>образовательное учреждение «Рузаевский политехнический техникум»</w:t>
      </w:r>
    </w:p>
    <w:p w:rsidR="00892C06" w:rsidRDefault="00892C06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92C06" w:rsidRDefault="00892C06" w:rsidP="00892C06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Автор: Шевчук И.В., преподаватель</w:t>
      </w:r>
    </w:p>
    <w:p w:rsidR="00A64D32" w:rsidRDefault="00A64D32" w:rsidP="001043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8"/>
          <w:szCs w:val="28"/>
        </w:rPr>
      </w:pPr>
    </w:p>
    <w:p w:rsidR="00DD347F" w:rsidRPr="00A20A8B" w:rsidRDefault="00DD347F" w:rsidP="00DD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B27E8D" w:rsidRDefault="00B27E8D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D347F" w:rsidRDefault="00DD347F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D347F" w:rsidRDefault="00DD347F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D347F" w:rsidRDefault="00DD347F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D347F" w:rsidRDefault="00DD347F" w:rsidP="00B27E8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DD347F" w:rsidRDefault="00DD347F" w:rsidP="00DD347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Default="00DD347F" w:rsidP="00DD347F"/>
    <w:p w:rsidR="00DD347F" w:rsidRPr="00A20A8B" w:rsidRDefault="00DD347F" w:rsidP="00DD34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92C06" w:rsidRPr="00687A10" w:rsidRDefault="00892C06" w:rsidP="00892C0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687A10">
        <w:rPr>
          <w:b/>
        </w:rPr>
        <w:lastRenderedPageBreak/>
        <w:t>СОДЕРЖАНИЕ</w:t>
      </w:r>
    </w:p>
    <w:p w:rsidR="00892C06" w:rsidRPr="00687A10" w:rsidRDefault="00892C06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892C06" w:rsidRPr="00687A10">
        <w:tc>
          <w:tcPr>
            <w:tcW w:w="7668" w:type="dxa"/>
            <w:shd w:val="clear" w:color="auto" w:fill="auto"/>
          </w:tcPr>
          <w:p w:rsidR="00892C06" w:rsidRPr="00687A10" w:rsidRDefault="00892C06" w:rsidP="00DF793D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92C06" w:rsidRPr="00687A10" w:rsidRDefault="00892C06" w:rsidP="00DF793D">
            <w:pPr>
              <w:jc w:val="center"/>
            </w:pPr>
            <w:r w:rsidRPr="00687A10">
              <w:t>стр.</w:t>
            </w:r>
          </w:p>
        </w:tc>
      </w:tr>
      <w:tr w:rsidR="00892C06" w:rsidRPr="008D69C9">
        <w:tc>
          <w:tcPr>
            <w:tcW w:w="7668" w:type="dxa"/>
            <w:shd w:val="clear" w:color="auto" w:fill="auto"/>
          </w:tcPr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  <w:r w:rsidRPr="008D69C9">
              <w:rPr>
                <w:caps/>
              </w:rPr>
              <w:t xml:space="preserve">ПАСПОРТ ПРОГРАММЫ </w:t>
            </w:r>
            <w:r w:rsidR="00FC64B8">
              <w:rPr>
                <w:caps/>
              </w:rPr>
              <w:t>пракики</w:t>
            </w:r>
          </w:p>
          <w:p w:rsidR="00892C06" w:rsidRPr="008D69C9" w:rsidRDefault="00892C06" w:rsidP="00DF793D"/>
        </w:tc>
        <w:tc>
          <w:tcPr>
            <w:tcW w:w="1903" w:type="dxa"/>
            <w:shd w:val="clear" w:color="auto" w:fill="auto"/>
          </w:tcPr>
          <w:p w:rsidR="00892C06" w:rsidRPr="008D69C9" w:rsidRDefault="002344E1" w:rsidP="00DF793D">
            <w:pPr>
              <w:jc w:val="center"/>
            </w:pPr>
            <w:r>
              <w:t>4</w:t>
            </w:r>
          </w:p>
        </w:tc>
      </w:tr>
      <w:tr w:rsidR="00892C06" w:rsidRPr="008D69C9">
        <w:tc>
          <w:tcPr>
            <w:tcW w:w="7668" w:type="dxa"/>
            <w:shd w:val="clear" w:color="auto" w:fill="auto"/>
          </w:tcPr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  <w:r w:rsidRPr="008D69C9">
              <w:rPr>
                <w:caps/>
              </w:rPr>
              <w:t xml:space="preserve">СТРУКТУРА и ПРИМЕРНОЕ содержание </w:t>
            </w:r>
            <w:r w:rsidR="00FC64B8">
              <w:rPr>
                <w:caps/>
              </w:rPr>
              <w:t>практики</w:t>
            </w:r>
          </w:p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92C06" w:rsidRPr="008D69C9" w:rsidRDefault="002344E1" w:rsidP="00DF793D">
            <w:pPr>
              <w:jc w:val="center"/>
            </w:pPr>
            <w:r>
              <w:t>5</w:t>
            </w:r>
          </w:p>
        </w:tc>
      </w:tr>
      <w:tr w:rsidR="00892C06" w:rsidRPr="008D69C9">
        <w:trPr>
          <w:trHeight w:val="670"/>
        </w:trPr>
        <w:tc>
          <w:tcPr>
            <w:tcW w:w="7668" w:type="dxa"/>
            <w:shd w:val="clear" w:color="auto" w:fill="auto"/>
          </w:tcPr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  <w:r w:rsidRPr="008D69C9">
              <w:rPr>
                <w:caps/>
              </w:rPr>
              <w:t xml:space="preserve">условия реализации программы </w:t>
            </w:r>
            <w:r w:rsidR="00FC64B8">
              <w:rPr>
                <w:caps/>
              </w:rPr>
              <w:t>практики</w:t>
            </w:r>
          </w:p>
          <w:p w:rsidR="00892C06" w:rsidRPr="008D69C9" w:rsidRDefault="00892C06" w:rsidP="00DF793D">
            <w:pPr>
              <w:pStyle w:val="1"/>
              <w:tabs>
                <w:tab w:val="num" w:pos="0"/>
              </w:tabs>
              <w:ind w:left="284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92C06" w:rsidRPr="008D69C9" w:rsidRDefault="002344E1" w:rsidP="00DF793D">
            <w:pPr>
              <w:jc w:val="center"/>
            </w:pPr>
            <w:r>
              <w:t>8</w:t>
            </w:r>
          </w:p>
        </w:tc>
      </w:tr>
      <w:tr w:rsidR="00892C06" w:rsidRPr="008D69C9">
        <w:tc>
          <w:tcPr>
            <w:tcW w:w="7668" w:type="dxa"/>
            <w:shd w:val="clear" w:color="auto" w:fill="auto"/>
          </w:tcPr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  <w:r w:rsidRPr="008D69C9">
              <w:rPr>
                <w:caps/>
              </w:rPr>
              <w:t xml:space="preserve">Контроль и оценка результатов Освоения </w:t>
            </w:r>
            <w:r w:rsidR="00FC64B8">
              <w:rPr>
                <w:caps/>
              </w:rPr>
              <w:t>практики</w:t>
            </w:r>
          </w:p>
          <w:p w:rsidR="00892C06" w:rsidRPr="008D69C9" w:rsidRDefault="00892C06" w:rsidP="00DF793D">
            <w:pPr>
              <w:pStyle w:val="1"/>
              <w:ind w:left="284" w:firstLine="0"/>
              <w:jc w:val="both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92C06" w:rsidRPr="008D69C9" w:rsidRDefault="002344E1" w:rsidP="00DF793D">
            <w:pPr>
              <w:jc w:val="center"/>
            </w:pPr>
            <w:r>
              <w:t>12</w:t>
            </w:r>
          </w:p>
        </w:tc>
      </w:tr>
    </w:tbl>
    <w:p w:rsidR="00B27E8D" w:rsidRPr="00A20A8B" w:rsidRDefault="00B27E8D" w:rsidP="00B27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B27E8D" w:rsidRPr="00A20A8B" w:rsidRDefault="00B27E8D" w:rsidP="00B27E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B27E8D" w:rsidRPr="00892C06" w:rsidRDefault="00B27E8D" w:rsidP="00FC64B8">
      <w:pPr>
        <w:widowControl w:val="0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892C06">
        <w:rPr>
          <w:b/>
          <w:caps/>
          <w:sz w:val="28"/>
          <w:szCs w:val="28"/>
        </w:rPr>
        <w:lastRenderedPageBreak/>
        <w:t xml:space="preserve">паспорт  ПРОГРАММЫ </w:t>
      </w:r>
      <w:r w:rsidR="00FC64B8">
        <w:rPr>
          <w:b/>
          <w:caps/>
          <w:sz w:val="28"/>
          <w:szCs w:val="28"/>
        </w:rPr>
        <w:t>практики</w:t>
      </w:r>
    </w:p>
    <w:p w:rsidR="00B27E8D" w:rsidRPr="00892C06" w:rsidRDefault="00B27E8D" w:rsidP="00892C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360"/>
        <w:rPr>
          <w:b/>
          <w:caps/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i/>
          <w:sz w:val="28"/>
          <w:szCs w:val="28"/>
        </w:rPr>
      </w:pPr>
      <w:r w:rsidRPr="00892C06">
        <w:rPr>
          <w:b/>
          <w:sz w:val="28"/>
          <w:szCs w:val="28"/>
        </w:rPr>
        <w:t xml:space="preserve"> </w:t>
      </w:r>
      <w:r w:rsidR="00892C06" w:rsidRPr="00892C06">
        <w:rPr>
          <w:b/>
          <w:sz w:val="28"/>
          <w:szCs w:val="28"/>
        </w:rPr>
        <w:t xml:space="preserve">Слесарная </w:t>
      </w: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1043A7" w:rsidRPr="00892C06" w:rsidRDefault="00B27E8D" w:rsidP="00892C06">
      <w:pPr>
        <w:numPr>
          <w:ilvl w:val="1"/>
          <w:numId w:val="3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92C06">
        <w:rPr>
          <w:b/>
          <w:sz w:val="28"/>
          <w:szCs w:val="28"/>
        </w:rPr>
        <w:t>Область применения программы</w:t>
      </w:r>
    </w:p>
    <w:p w:rsidR="00892C06" w:rsidRPr="00DD4BBD" w:rsidRDefault="00892C06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sz w:val="20"/>
          <w:szCs w:val="20"/>
        </w:rPr>
      </w:pPr>
      <w:r>
        <w:rPr>
          <w:sz w:val="28"/>
          <w:szCs w:val="28"/>
        </w:rPr>
        <w:t>П</w:t>
      </w:r>
      <w:r w:rsidRPr="00A20A8B">
        <w:rPr>
          <w:sz w:val="28"/>
          <w:szCs w:val="28"/>
        </w:rPr>
        <w:t xml:space="preserve">рограмма </w:t>
      </w:r>
      <w:r w:rsidR="00FC64B8">
        <w:rPr>
          <w:sz w:val="28"/>
          <w:szCs w:val="28"/>
        </w:rPr>
        <w:t>практики</w:t>
      </w:r>
      <w:r w:rsidRPr="00A20A8B">
        <w:rPr>
          <w:sz w:val="28"/>
          <w:szCs w:val="28"/>
        </w:rPr>
        <w:t xml:space="preserve"> является частью основной профессиональной обр</w:t>
      </w:r>
      <w:r w:rsidRPr="00A20A8B">
        <w:rPr>
          <w:sz w:val="28"/>
          <w:szCs w:val="28"/>
        </w:rPr>
        <w:t>а</w:t>
      </w:r>
      <w:r w:rsidRPr="00A20A8B">
        <w:rPr>
          <w:sz w:val="28"/>
          <w:szCs w:val="28"/>
        </w:rPr>
        <w:t xml:space="preserve">зовательной программы в соответствии с ФГОС по </w:t>
      </w:r>
      <w:r w:rsidRPr="00DD4BBD">
        <w:rPr>
          <w:sz w:val="28"/>
          <w:szCs w:val="28"/>
        </w:rPr>
        <w:t xml:space="preserve">специальности СПО </w:t>
      </w:r>
      <w:r w:rsidR="009B4EB6">
        <w:rPr>
          <w:sz w:val="28"/>
          <w:szCs w:val="28"/>
        </w:rPr>
        <w:t>150415 «Сварочное производство»</w:t>
      </w:r>
    </w:p>
    <w:p w:rsidR="00DD347F" w:rsidRPr="00892C06" w:rsidRDefault="00DD347F" w:rsidP="00892C06">
      <w:pPr>
        <w:widowControl w:val="0"/>
        <w:suppressAutoHyphens/>
        <w:ind w:firstLine="720"/>
        <w:jc w:val="both"/>
        <w:rPr>
          <w:sz w:val="28"/>
          <w:szCs w:val="28"/>
        </w:rPr>
      </w:pPr>
    </w:p>
    <w:p w:rsid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892C06">
        <w:rPr>
          <w:b/>
          <w:sz w:val="28"/>
          <w:szCs w:val="28"/>
        </w:rPr>
        <w:t xml:space="preserve">1.2. Место </w:t>
      </w:r>
      <w:r w:rsidR="00FC64B8">
        <w:rPr>
          <w:b/>
          <w:sz w:val="28"/>
          <w:szCs w:val="28"/>
        </w:rPr>
        <w:t>практики</w:t>
      </w:r>
      <w:r w:rsidRPr="00892C06">
        <w:rPr>
          <w:b/>
          <w:sz w:val="28"/>
          <w:szCs w:val="28"/>
        </w:rPr>
        <w:t xml:space="preserve"> в структуре основной профессиональной образов</w:t>
      </w:r>
      <w:r w:rsidRPr="00892C06">
        <w:rPr>
          <w:b/>
          <w:sz w:val="28"/>
          <w:szCs w:val="28"/>
        </w:rPr>
        <w:t>а</w:t>
      </w:r>
      <w:r w:rsidRPr="00892C06">
        <w:rPr>
          <w:b/>
          <w:sz w:val="28"/>
          <w:szCs w:val="28"/>
        </w:rPr>
        <w:t xml:space="preserve">тельной программы: </w:t>
      </w:r>
    </w:p>
    <w:p w:rsidR="00B27E8D" w:rsidRPr="00892C06" w:rsidRDefault="00FC64B8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Слесарная практика.</w:t>
      </w: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2C06">
        <w:rPr>
          <w:b/>
          <w:sz w:val="28"/>
          <w:szCs w:val="28"/>
        </w:rPr>
        <w:t xml:space="preserve">1.3. Цели и задачи </w:t>
      </w:r>
      <w:r w:rsidR="00FC64B8">
        <w:rPr>
          <w:b/>
          <w:sz w:val="28"/>
          <w:szCs w:val="28"/>
        </w:rPr>
        <w:t>практики</w:t>
      </w:r>
      <w:r w:rsidRPr="00892C06">
        <w:rPr>
          <w:b/>
          <w:sz w:val="28"/>
          <w:szCs w:val="28"/>
        </w:rPr>
        <w:t xml:space="preserve"> – требования к результатам освоения </w:t>
      </w:r>
      <w:r w:rsidR="00FC64B8">
        <w:rPr>
          <w:b/>
          <w:sz w:val="28"/>
          <w:szCs w:val="28"/>
        </w:rPr>
        <w:t>ст</w:t>
      </w:r>
      <w:r w:rsidR="00FC64B8">
        <w:rPr>
          <w:b/>
          <w:sz w:val="28"/>
          <w:szCs w:val="28"/>
        </w:rPr>
        <w:t>а</w:t>
      </w:r>
      <w:r w:rsidR="00FC64B8">
        <w:rPr>
          <w:b/>
          <w:sz w:val="28"/>
          <w:szCs w:val="28"/>
        </w:rPr>
        <w:t>жировки</w:t>
      </w:r>
      <w:r w:rsidRPr="00892C06">
        <w:rPr>
          <w:b/>
          <w:sz w:val="28"/>
          <w:szCs w:val="28"/>
        </w:rPr>
        <w:t>:</w:t>
      </w:r>
    </w:p>
    <w:p w:rsidR="00DD347F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2C06">
        <w:rPr>
          <w:sz w:val="28"/>
          <w:szCs w:val="28"/>
        </w:rPr>
        <w:t xml:space="preserve">В результате освоения </w:t>
      </w:r>
      <w:r w:rsidR="00FC64B8">
        <w:rPr>
          <w:sz w:val="28"/>
          <w:szCs w:val="28"/>
        </w:rPr>
        <w:t>практики</w:t>
      </w:r>
      <w:r w:rsidRPr="00892C06">
        <w:rPr>
          <w:sz w:val="28"/>
          <w:szCs w:val="28"/>
        </w:rPr>
        <w:t xml:space="preserve"> обучающийся должен </w:t>
      </w:r>
      <w:r w:rsidR="00DD347F" w:rsidRPr="00892C06">
        <w:rPr>
          <w:b/>
          <w:sz w:val="28"/>
          <w:szCs w:val="28"/>
        </w:rPr>
        <w:t>уметь: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пользоваться инструментом для плоскостной разметки;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производить подготовку деталей к разметке, производить разметку по чертежу, э</w:t>
      </w:r>
      <w:r w:rsidR="007753D5" w:rsidRPr="00892C06">
        <w:rPr>
          <w:sz w:val="28"/>
          <w:szCs w:val="28"/>
        </w:rPr>
        <w:t>с</w:t>
      </w:r>
      <w:r w:rsidR="007753D5" w:rsidRPr="00892C06">
        <w:rPr>
          <w:sz w:val="28"/>
          <w:szCs w:val="28"/>
        </w:rPr>
        <w:t>кизу;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править заготовки в холодном состоянии (полосовую сталь,  круглые стальные прутки);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производить рубку различными ударами;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отрезать полосовой металл; круглого сечения;</w:t>
      </w:r>
    </w:p>
    <w:p w:rsidR="00EA6F38" w:rsidRPr="00892C06" w:rsidRDefault="00892C06" w:rsidP="00892C06">
      <w:pPr>
        <w:tabs>
          <w:tab w:val="num" w:pos="0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53D5" w:rsidRPr="00892C06">
        <w:rPr>
          <w:sz w:val="28"/>
          <w:szCs w:val="28"/>
        </w:rPr>
        <w:t>подобрать  инструмент  и  производить  работы  по рубке и резке м</w:t>
      </w:r>
      <w:r w:rsidR="007753D5" w:rsidRPr="00892C06">
        <w:rPr>
          <w:sz w:val="28"/>
          <w:szCs w:val="28"/>
        </w:rPr>
        <w:t>е</w:t>
      </w:r>
      <w:r w:rsidR="007753D5" w:rsidRPr="00892C06">
        <w:rPr>
          <w:sz w:val="28"/>
          <w:szCs w:val="28"/>
        </w:rPr>
        <w:t>таллов;</w:t>
      </w:r>
      <w:r w:rsidR="00EA6F38" w:rsidRPr="00892C06">
        <w:rPr>
          <w:sz w:val="28"/>
          <w:szCs w:val="28"/>
        </w:rPr>
        <w:t xml:space="preserve"> </w:t>
      </w:r>
    </w:p>
    <w:p w:rsidR="00EA6F38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F38" w:rsidRPr="00892C06">
        <w:rPr>
          <w:sz w:val="28"/>
          <w:szCs w:val="28"/>
        </w:rPr>
        <w:t>нарезать резьбу метчиком, плашкой;</w:t>
      </w:r>
    </w:p>
    <w:p w:rsidR="00EA6F38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A6F38" w:rsidRPr="00892C06">
        <w:rPr>
          <w:sz w:val="28"/>
          <w:szCs w:val="28"/>
        </w:rPr>
        <w:t>подобрать инструмент для нарезания резьб в сквозных и глухих отве</w:t>
      </w:r>
      <w:r w:rsidR="00EA6F38" w:rsidRPr="00892C06">
        <w:rPr>
          <w:sz w:val="28"/>
          <w:szCs w:val="28"/>
        </w:rPr>
        <w:t>р</w:t>
      </w:r>
      <w:r w:rsidR="00EA6F38" w:rsidRPr="00892C06">
        <w:rPr>
          <w:sz w:val="28"/>
          <w:szCs w:val="28"/>
        </w:rPr>
        <w:t>стиях;</w:t>
      </w:r>
    </w:p>
    <w:p w:rsidR="007753D5" w:rsidRPr="00892C06" w:rsidRDefault="00EA6F38" w:rsidP="00892C06">
      <w:pPr>
        <w:tabs>
          <w:tab w:val="num" w:pos="0"/>
        </w:tabs>
        <w:ind w:firstLine="600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-</w:t>
      </w:r>
      <w:r w:rsidR="00892C06"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подобрать и применять инструмент для опиливания металла;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подобрать и применять  при  работе  сверла,  зенкера,  метчики  и плашки, пользоваться измер</w:t>
      </w:r>
      <w:r w:rsidR="007753D5" w:rsidRPr="00892C06">
        <w:rPr>
          <w:sz w:val="28"/>
          <w:szCs w:val="28"/>
        </w:rPr>
        <w:t>и</w:t>
      </w:r>
      <w:r w:rsidR="007753D5" w:rsidRPr="00892C06">
        <w:rPr>
          <w:sz w:val="28"/>
          <w:szCs w:val="28"/>
        </w:rPr>
        <w:t>тельным инструментом;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>подобрать и применять напильники, шаберы;</w:t>
      </w:r>
    </w:p>
    <w:p w:rsidR="007753D5" w:rsidRPr="00892C06" w:rsidRDefault="00892C06" w:rsidP="00892C06">
      <w:pPr>
        <w:numPr>
          <w:ilvl w:val="0"/>
          <w:numId w:val="13"/>
        </w:numPr>
        <w:tabs>
          <w:tab w:val="clear" w:pos="1045"/>
          <w:tab w:val="num" w:pos="0"/>
        </w:tabs>
        <w:ind w:left="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753D5" w:rsidRPr="00892C06">
        <w:rPr>
          <w:sz w:val="28"/>
          <w:szCs w:val="28"/>
        </w:rPr>
        <w:t xml:space="preserve">подобрать  инструмент,  материал,  приспособление для лужения и                                                                     пайки.                                                                  </w:t>
      </w:r>
    </w:p>
    <w:p w:rsidR="007753D5" w:rsidRPr="00892C06" w:rsidRDefault="007753D5" w:rsidP="00892C06">
      <w:pPr>
        <w:ind w:left="104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92C06" w:rsidRPr="00892C06" w:rsidRDefault="00892C06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892C06">
        <w:rPr>
          <w:sz w:val="28"/>
          <w:szCs w:val="28"/>
        </w:rPr>
        <w:t xml:space="preserve">В результате освоения </w:t>
      </w:r>
      <w:r w:rsidR="00FC64B8">
        <w:rPr>
          <w:sz w:val="28"/>
          <w:szCs w:val="28"/>
        </w:rPr>
        <w:t>практики</w:t>
      </w:r>
      <w:r w:rsidRPr="00892C06">
        <w:rPr>
          <w:sz w:val="28"/>
          <w:szCs w:val="28"/>
        </w:rPr>
        <w:t xml:space="preserve"> обучающийся должен </w:t>
      </w:r>
      <w:r>
        <w:rPr>
          <w:b/>
          <w:sz w:val="28"/>
          <w:szCs w:val="28"/>
        </w:rPr>
        <w:t>зна</w:t>
      </w:r>
      <w:r w:rsidRPr="00892C06">
        <w:rPr>
          <w:b/>
          <w:sz w:val="28"/>
          <w:szCs w:val="28"/>
        </w:rPr>
        <w:t>ть:</w:t>
      </w:r>
    </w:p>
    <w:p w:rsidR="00EA6F38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организацию рабочего места слесаря;</w:t>
      </w:r>
    </w:p>
    <w:p w:rsidR="007753D5" w:rsidRPr="00892C06" w:rsidRDefault="00EA6F38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оснащенность рабочего места;</w:t>
      </w:r>
      <w:r w:rsidR="007753D5" w:rsidRPr="00892C06">
        <w:rPr>
          <w:sz w:val="28"/>
          <w:szCs w:val="28"/>
        </w:rPr>
        <w:t xml:space="preserve">                                                                                              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требования к рабочей  позе;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основные требования к соблюдению трудовой и технологической дисциплины;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наименование и название простого рабочего инструмента;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правила техники безопасности и противопожарные мероприятия.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применяемый инструмент, приспособления;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технологическую последовательность при выполнении работ;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lastRenderedPageBreak/>
        <w:t>правила техники безопасности при в</w:t>
      </w:r>
      <w:r w:rsidRPr="00892C06">
        <w:rPr>
          <w:sz w:val="28"/>
          <w:szCs w:val="28"/>
        </w:rPr>
        <w:t>ы</w:t>
      </w:r>
      <w:r w:rsidRPr="00892C06">
        <w:rPr>
          <w:sz w:val="28"/>
          <w:szCs w:val="28"/>
        </w:rPr>
        <w:t>полнении работ.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назначение и способы выполнения операций правки, гибки;</w:t>
      </w:r>
    </w:p>
    <w:p w:rsidR="007753D5" w:rsidRPr="00892C06" w:rsidRDefault="007753D5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способы назначения и выполнения операции резка;</w:t>
      </w:r>
    </w:p>
    <w:p w:rsidR="007753D5" w:rsidRPr="00892C06" w:rsidRDefault="00EA6F38" w:rsidP="00892C06">
      <w:pPr>
        <w:numPr>
          <w:ilvl w:val="0"/>
          <w:numId w:val="13"/>
        </w:numPr>
        <w:tabs>
          <w:tab w:val="clear" w:pos="1045"/>
          <w:tab w:val="num" w:pos="0"/>
          <w:tab w:val="left" w:pos="840"/>
        </w:tabs>
        <w:ind w:left="0" w:firstLine="655"/>
        <w:jc w:val="both"/>
        <w:rPr>
          <w:sz w:val="28"/>
          <w:szCs w:val="28"/>
        </w:rPr>
      </w:pPr>
      <w:r w:rsidRPr="00892C06">
        <w:rPr>
          <w:sz w:val="28"/>
          <w:szCs w:val="28"/>
        </w:rPr>
        <w:t>способы нарезания  резьб.</w:t>
      </w:r>
    </w:p>
    <w:p w:rsidR="007753D5" w:rsidRPr="00892C06" w:rsidRDefault="007753D5" w:rsidP="00892C06">
      <w:pPr>
        <w:jc w:val="both"/>
        <w:rPr>
          <w:sz w:val="28"/>
          <w:szCs w:val="28"/>
        </w:rPr>
      </w:pPr>
    </w:p>
    <w:p w:rsidR="00892C06" w:rsidRDefault="00892C06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2C06">
        <w:rPr>
          <w:b/>
          <w:sz w:val="28"/>
          <w:szCs w:val="28"/>
        </w:rPr>
        <w:t>1.4. Рекомендуемое количество часов на освоение програм</w:t>
      </w:r>
      <w:r w:rsidR="00FC64B8">
        <w:rPr>
          <w:b/>
          <w:sz w:val="28"/>
          <w:szCs w:val="28"/>
        </w:rPr>
        <w:t>мы практики</w:t>
      </w:r>
      <w:r w:rsidRPr="00892C06">
        <w:rPr>
          <w:b/>
          <w:sz w:val="28"/>
          <w:szCs w:val="28"/>
        </w:rPr>
        <w:t>:</w:t>
      </w:r>
    </w:p>
    <w:p w:rsidR="00FC64B8" w:rsidRDefault="00FC64B8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92C06">
        <w:rPr>
          <w:sz w:val="28"/>
          <w:szCs w:val="28"/>
        </w:rPr>
        <w:t>максимальной учебной нагрузки обучающегося</w:t>
      </w:r>
      <w:r w:rsidR="00892C06">
        <w:rPr>
          <w:sz w:val="28"/>
          <w:szCs w:val="28"/>
        </w:rPr>
        <w:t xml:space="preserve"> </w:t>
      </w:r>
      <w:r w:rsidR="00892C06">
        <w:rPr>
          <w:sz w:val="28"/>
          <w:szCs w:val="28"/>
          <w:u w:val="single"/>
        </w:rPr>
        <w:t>72</w:t>
      </w:r>
      <w:r w:rsidR="00892C06">
        <w:rPr>
          <w:sz w:val="28"/>
          <w:szCs w:val="28"/>
        </w:rPr>
        <w:t xml:space="preserve"> </w:t>
      </w:r>
      <w:r w:rsidRPr="00892C06">
        <w:rPr>
          <w:sz w:val="28"/>
          <w:szCs w:val="28"/>
        </w:rPr>
        <w:t>час</w:t>
      </w:r>
      <w:r w:rsidR="00892C06">
        <w:rPr>
          <w:sz w:val="28"/>
          <w:szCs w:val="28"/>
        </w:rPr>
        <w:t>а</w:t>
      </w:r>
      <w:r w:rsidRPr="00892C06">
        <w:rPr>
          <w:sz w:val="28"/>
          <w:szCs w:val="28"/>
        </w:rPr>
        <w:t>, в том чи</w:t>
      </w:r>
      <w:r w:rsidRPr="00892C06">
        <w:rPr>
          <w:sz w:val="28"/>
          <w:szCs w:val="28"/>
        </w:rPr>
        <w:t>с</w:t>
      </w:r>
      <w:r w:rsidRPr="00892C06">
        <w:rPr>
          <w:sz w:val="28"/>
          <w:szCs w:val="28"/>
        </w:rPr>
        <w:t>ле:</w:t>
      </w: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B27E8D" w:rsidRPr="00892C06" w:rsidRDefault="00B27E8D" w:rsidP="00892C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B27E8D" w:rsidRPr="00892C06" w:rsidSect="00892C0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FC64B8" w:rsidRDefault="00FC64B8" w:rsidP="008D6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2. СТРУКТУРА И ПРИМЕРНОЕ СОДЕРЖАНИЕ ПРАКТИКИ</w:t>
      </w:r>
    </w:p>
    <w:p w:rsidR="00FC64B8" w:rsidRPr="00FC64B8" w:rsidRDefault="00FC64B8" w:rsidP="00FC64B8"/>
    <w:p w:rsidR="008D6577" w:rsidRPr="008D69C9" w:rsidRDefault="008D6577" w:rsidP="008D6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2"/>
          <w:szCs w:val="22"/>
        </w:rPr>
      </w:pPr>
      <w:r w:rsidRPr="008D69C9">
        <w:rPr>
          <w:b/>
          <w:sz w:val="22"/>
          <w:szCs w:val="22"/>
        </w:rPr>
        <w:t xml:space="preserve">2.2. Примерный тематический план и содержание </w:t>
      </w:r>
      <w:r w:rsidR="00FC64B8">
        <w:rPr>
          <w:b/>
          <w:sz w:val="22"/>
          <w:szCs w:val="22"/>
        </w:rPr>
        <w:t xml:space="preserve"> практики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Слесарная </w:t>
      </w:r>
    </w:p>
    <w:p w:rsidR="002C2B66" w:rsidRDefault="002C2B66" w:rsidP="000A154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tbl>
      <w:tblPr>
        <w:tblW w:w="159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1"/>
        <w:gridCol w:w="10296"/>
        <w:gridCol w:w="1780"/>
        <w:gridCol w:w="1553"/>
      </w:tblGrid>
      <w:tr w:rsidR="004759F0" w:rsidRPr="008D6577">
        <w:trPr>
          <w:trHeight w:val="20"/>
        </w:trPr>
        <w:tc>
          <w:tcPr>
            <w:tcW w:w="2271" w:type="dxa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Наименование разд</w:t>
            </w:r>
            <w:r w:rsidRPr="008D6577">
              <w:rPr>
                <w:b/>
                <w:bCs/>
                <w:sz w:val="20"/>
                <w:szCs w:val="20"/>
              </w:rPr>
              <w:t>е</w:t>
            </w:r>
            <w:r w:rsidRPr="008D6577">
              <w:rPr>
                <w:b/>
                <w:bCs/>
                <w:sz w:val="20"/>
                <w:szCs w:val="20"/>
              </w:rPr>
              <w:t>лов и тем</w:t>
            </w:r>
          </w:p>
        </w:tc>
        <w:tc>
          <w:tcPr>
            <w:tcW w:w="10296" w:type="dxa"/>
            <w:vAlign w:val="center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 xml:space="preserve">Уровень </w:t>
            </w:r>
          </w:p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о</w:t>
            </w:r>
            <w:r w:rsidRPr="008D6577">
              <w:rPr>
                <w:b/>
                <w:bCs/>
                <w:sz w:val="20"/>
                <w:szCs w:val="20"/>
              </w:rPr>
              <w:t>с</w:t>
            </w:r>
            <w:r w:rsidRPr="008D6577">
              <w:rPr>
                <w:b/>
                <w:bCs/>
                <w:sz w:val="20"/>
                <w:szCs w:val="20"/>
              </w:rPr>
              <w:t>воения</w:t>
            </w:r>
          </w:p>
        </w:tc>
      </w:tr>
      <w:tr w:rsidR="004759F0" w:rsidRPr="008D6577">
        <w:trPr>
          <w:trHeight w:val="20"/>
        </w:trPr>
        <w:tc>
          <w:tcPr>
            <w:tcW w:w="2271" w:type="dxa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0296" w:type="dxa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4759F0" w:rsidRPr="008D6577" w:rsidRDefault="004759F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C2B66" w:rsidRPr="008D6577">
        <w:trPr>
          <w:trHeight w:val="852"/>
        </w:trPr>
        <w:tc>
          <w:tcPr>
            <w:tcW w:w="2271" w:type="dxa"/>
          </w:tcPr>
          <w:p w:rsidR="002C2B66" w:rsidRPr="008D6577" w:rsidRDefault="002C2B66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1.1</w:t>
            </w:r>
          </w:p>
          <w:p w:rsidR="002C2B66" w:rsidRPr="008D6577" w:rsidRDefault="002C2B66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Вводное занятие. Безопасность и п</w:t>
            </w:r>
            <w:r w:rsidRPr="008D6577">
              <w:rPr>
                <w:b/>
                <w:sz w:val="20"/>
                <w:szCs w:val="20"/>
              </w:rPr>
              <w:t>о</w:t>
            </w:r>
            <w:r w:rsidRPr="008D6577">
              <w:rPr>
                <w:b/>
                <w:sz w:val="20"/>
                <w:szCs w:val="20"/>
              </w:rPr>
              <w:t>жарная без</w:t>
            </w:r>
            <w:r w:rsidRPr="008D6577">
              <w:rPr>
                <w:b/>
                <w:sz w:val="20"/>
                <w:szCs w:val="20"/>
              </w:rPr>
              <w:t>о</w:t>
            </w:r>
            <w:r w:rsidRPr="008D6577">
              <w:rPr>
                <w:b/>
                <w:sz w:val="20"/>
                <w:szCs w:val="20"/>
              </w:rPr>
              <w:t>пасность в УПМ.</w:t>
            </w:r>
          </w:p>
        </w:tc>
        <w:tc>
          <w:tcPr>
            <w:tcW w:w="10296" w:type="dxa"/>
          </w:tcPr>
          <w:p w:rsidR="002C2B66" w:rsidRPr="008D6577" w:rsidRDefault="000221D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D6577">
              <w:rPr>
                <w:rFonts w:eastAsia="Calibri"/>
                <w:bCs/>
                <w:sz w:val="20"/>
                <w:szCs w:val="20"/>
              </w:rPr>
              <w:t>Знакомство со слесарными учебными мастерскими. Техника безопасности и пожарная  безопасность в мастерских.  Техника безопасности и охрана труда на рабочих местах при проведении слесарных работ. Знакомство со слесарным инструме</w:t>
            </w:r>
            <w:r w:rsidRPr="008D6577">
              <w:rPr>
                <w:rFonts w:eastAsia="Calibri"/>
                <w:bCs/>
                <w:sz w:val="20"/>
                <w:szCs w:val="20"/>
              </w:rPr>
              <w:t>н</w:t>
            </w:r>
            <w:r w:rsidRPr="008D6577">
              <w:rPr>
                <w:rFonts w:eastAsia="Calibri"/>
                <w:bCs/>
                <w:sz w:val="20"/>
                <w:szCs w:val="20"/>
              </w:rPr>
              <w:t>том.</w:t>
            </w:r>
          </w:p>
        </w:tc>
        <w:tc>
          <w:tcPr>
            <w:tcW w:w="1780" w:type="dxa"/>
            <w:shd w:val="clear" w:color="auto" w:fill="auto"/>
          </w:tcPr>
          <w:p w:rsidR="002C2B66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2C2B66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2C2B66" w:rsidRPr="008D6577">
        <w:trPr>
          <w:trHeight w:val="704"/>
        </w:trPr>
        <w:tc>
          <w:tcPr>
            <w:tcW w:w="2271" w:type="dxa"/>
            <w:tcBorders>
              <w:bottom w:val="single" w:sz="4" w:space="0" w:color="auto"/>
              <w:right w:val="single" w:sz="4" w:space="0" w:color="auto"/>
            </w:tcBorders>
          </w:tcPr>
          <w:p w:rsidR="002C2B66" w:rsidRPr="008D6577" w:rsidRDefault="002C2B66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1.2</w:t>
            </w:r>
          </w:p>
          <w:p w:rsidR="002C2B66" w:rsidRPr="008D6577" w:rsidRDefault="002C2B66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Разметка плоскос</w:t>
            </w:r>
            <w:r w:rsidRPr="008D6577">
              <w:rPr>
                <w:b/>
                <w:sz w:val="20"/>
                <w:szCs w:val="20"/>
              </w:rPr>
              <w:t>т</w:t>
            </w:r>
            <w:r w:rsidRPr="008D6577">
              <w:rPr>
                <w:b/>
                <w:sz w:val="20"/>
                <w:szCs w:val="20"/>
              </w:rPr>
              <w:t>ная.</w:t>
            </w:r>
          </w:p>
        </w:tc>
        <w:tc>
          <w:tcPr>
            <w:tcW w:w="10296" w:type="dxa"/>
            <w:tcBorders>
              <w:left w:val="single" w:sz="4" w:space="0" w:color="auto"/>
            </w:tcBorders>
          </w:tcPr>
          <w:p w:rsidR="002C2B66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Ознакомление с инструментом.  Способы разметки. Выполнение разметки изделия заданных размеров с использов</w:t>
            </w:r>
            <w:r w:rsidRPr="008D6577">
              <w:rPr>
                <w:bCs/>
                <w:sz w:val="20"/>
                <w:szCs w:val="20"/>
              </w:rPr>
              <w:t>а</w:t>
            </w:r>
            <w:r w:rsidRPr="008D6577">
              <w:rPr>
                <w:bCs/>
                <w:sz w:val="20"/>
                <w:szCs w:val="20"/>
              </w:rPr>
              <w:t>нием инструментов. Контроль точности разметки.</w:t>
            </w:r>
          </w:p>
          <w:p w:rsidR="000221D7" w:rsidRPr="008D6577" w:rsidRDefault="000221D7" w:rsidP="008D65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D6577">
              <w:rPr>
                <w:rFonts w:eastAsia="Calibri"/>
                <w:bCs/>
                <w:sz w:val="20"/>
                <w:szCs w:val="20"/>
              </w:rPr>
              <w:t>Разметка и накернивание стальных пластин с использованием шаблонов и лекал. Разметка пластин с помощью мер</w:t>
            </w:r>
            <w:r w:rsidRPr="008D6577">
              <w:rPr>
                <w:rFonts w:eastAsia="Calibri"/>
                <w:bCs/>
                <w:sz w:val="20"/>
                <w:szCs w:val="20"/>
              </w:rPr>
              <w:t>и</w:t>
            </w:r>
            <w:r w:rsidRPr="008D6577">
              <w:rPr>
                <w:rFonts w:eastAsia="Calibri"/>
                <w:bCs/>
                <w:sz w:val="20"/>
                <w:szCs w:val="20"/>
              </w:rPr>
              <w:t>тельного инструмента: циркуля, угольника, линейки, накернив</w:t>
            </w:r>
            <w:r w:rsidRPr="008D6577">
              <w:rPr>
                <w:rFonts w:eastAsia="Calibri"/>
                <w:bCs/>
                <w:sz w:val="20"/>
                <w:szCs w:val="20"/>
              </w:rPr>
              <w:t>а</w:t>
            </w:r>
            <w:r w:rsidRPr="008D6577">
              <w:rPr>
                <w:rFonts w:eastAsia="Calibri"/>
                <w:bCs/>
                <w:sz w:val="20"/>
                <w:szCs w:val="20"/>
              </w:rPr>
              <w:t>ние.</w:t>
            </w:r>
          </w:p>
        </w:tc>
        <w:tc>
          <w:tcPr>
            <w:tcW w:w="1780" w:type="dxa"/>
            <w:shd w:val="clear" w:color="auto" w:fill="auto"/>
          </w:tcPr>
          <w:p w:rsidR="002C2B66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shd w:val="clear" w:color="auto" w:fill="auto"/>
          </w:tcPr>
          <w:p w:rsidR="002C2B66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710"/>
        </w:trPr>
        <w:tc>
          <w:tcPr>
            <w:tcW w:w="2271" w:type="dxa"/>
            <w:tcBorders>
              <w:right w:val="single" w:sz="4" w:space="0" w:color="auto"/>
            </w:tcBorders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 1.3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Правка и гибка м</w:t>
            </w:r>
            <w:r w:rsidRPr="008D6577">
              <w:rPr>
                <w:b/>
                <w:sz w:val="20"/>
                <w:szCs w:val="20"/>
              </w:rPr>
              <w:t>е</w:t>
            </w:r>
            <w:r w:rsidRPr="008D6577">
              <w:rPr>
                <w:b/>
                <w:sz w:val="20"/>
                <w:szCs w:val="20"/>
              </w:rPr>
              <w:t>талла.</w:t>
            </w:r>
          </w:p>
        </w:tc>
        <w:tc>
          <w:tcPr>
            <w:tcW w:w="10296" w:type="dxa"/>
            <w:tcBorders>
              <w:left w:val="single" w:sz="4" w:space="0" w:color="auto"/>
            </w:tcBorders>
          </w:tcPr>
          <w:p w:rsidR="009D591B" w:rsidRPr="008D6577" w:rsidRDefault="000221D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D6577">
              <w:rPr>
                <w:rFonts w:eastAsia="Calibri"/>
                <w:bCs/>
                <w:sz w:val="20"/>
                <w:szCs w:val="20"/>
              </w:rPr>
              <w:t>Правка пластин, изогнутых по плоскости. Правка пластин с винтовым изгибом при помощи тисков и молотком на плите. Рихтовка пластин изогнутых по узкой грани и угловой стали. Правка  бугристости  листовой стали. Гибка пластин в тисках.  Гибка скоб из листовой ст</w:t>
            </w:r>
            <w:r w:rsidRPr="008D6577">
              <w:rPr>
                <w:rFonts w:eastAsia="Calibri"/>
                <w:bCs/>
                <w:sz w:val="20"/>
                <w:szCs w:val="20"/>
              </w:rPr>
              <w:t>а</w:t>
            </w:r>
            <w:r w:rsidRPr="008D6577">
              <w:rPr>
                <w:rFonts w:eastAsia="Calibri"/>
                <w:bCs/>
                <w:sz w:val="20"/>
                <w:szCs w:val="20"/>
              </w:rPr>
              <w:t>ли.</w:t>
            </w:r>
          </w:p>
        </w:tc>
        <w:tc>
          <w:tcPr>
            <w:tcW w:w="1780" w:type="dxa"/>
          </w:tcPr>
          <w:p w:rsidR="009D591B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568"/>
        </w:trPr>
        <w:tc>
          <w:tcPr>
            <w:tcW w:w="2271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1.4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Рубка м</w:t>
            </w:r>
            <w:r w:rsidRPr="008D6577">
              <w:rPr>
                <w:b/>
                <w:sz w:val="20"/>
                <w:szCs w:val="20"/>
              </w:rPr>
              <w:t>е</w:t>
            </w:r>
            <w:r w:rsidRPr="008D6577">
              <w:rPr>
                <w:b/>
                <w:sz w:val="20"/>
                <w:szCs w:val="20"/>
              </w:rPr>
              <w:t>талла</w:t>
            </w:r>
          </w:p>
        </w:tc>
        <w:tc>
          <w:tcPr>
            <w:tcW w:w="10296" w:type="dxa"/>
          </w:tcPr>
          <w:p w:rsidR="009D591B" w:rsidRPr="008D6577" w:rsidRDefault="000221D7" w:rsidP="008D65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D6577">
              <w:rPr>
                <w:rFonts w:eastAsia="Calibri"/>
                <w:bCs/>
                <w:sz w:val="20"/>
                <w:szCs w:val="20"/>
              </w:rPr>
              <w:t>Рубка пластин по уровню тисков, рубка пластин выше уровня тисков, рубка пластин на плите, односторонняя и дв</w:t>
            </w:r>
            <w:r w:rsidRPr="008D6577">
              <w:rPr>
                <w:rFonts w:eastAsia="Calibri"/>
                <w:bCs/>
                <w:sz w:val="20"/>
                <w:szCs w:val="20"/>
              </w:rPr>
              <w:t>у</w:t>
            </w:r>
            <w:r w:rsidRPr="008D6577">
              <w:rPr>
                <w:rFonts w:eastAsia="Calibri"/>
                <w:bCs/>
                <w:sz w:val="20"/>
                <w:szCs w:val="20"/>
              </w:rPr>
              <w:t>сторонняя разделка кромок под сварку, вырубка дефектных мест и корня швов.</w:t>
            </w:r>
          </w:p>
        </w:tc>
        <w:tc>
          <w:tcPr>
            <w:tcW w:w="1780" w:type="dxa"/>
            <w:shd w:val="clear" w:color="auto" w:fill="auto"/>
          </w:tcPr>
          <w:p w:rsidR="009D591B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708"/>
        </w:trPr>
        <w:tc>
          <w:tcPr>
            <w:tcW w:w="2271" w:type="dxa"/>
          </w:tcPr>
          <w:p w:rsidR="009D591B" w:rsidRPr="008D6577" w:rsidRDefault="00B27E8D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60447B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</w:t>
            </w:r>
            <w:r w:rsidR="009D591B" w:rsidRPr="008D6577">
              <w:rPr>
                <w:b/>
                <w:sz w:val="20"/>
                <w:szCs w:val="20"/>
              </w:rPr>
              <w:t>5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Резка м</w:t>
            </w:r>
            <w:r w:rsidRPr="008D6577">
              <w:rPr>
                <w:b/>
                <w:sz w:val="20"/>
                <w:szCs w:val="20"/>
              </w:rPr>
              <w:t>е</w:t>
            </w:r>
            <w:r w:rsidRPr="008D6577">
              <w:rPr>
                <w:b/>
                <w:sz w:val="20"/>
                <w:szCs w:val="20"/>
              </w:rPr>
              <w:t>талла.</w:t>
            </w:r>
          </w:p>
        </w:tc>
        <w:tc>
          <w:tcPr>
            <w:tcW w:w="10296" w:type="dxa"/>
          </w:tcPr>
          <w:p w:rsidR="000221D7" w:rsidRPr="008D6577" w:rsidRDefault="009D591B" w:rsidP="008D65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Назначение резки. Организация работы. Установка высоты тисков по росту работающего. Резка пруткового, полос</w:t>
            </w:r>
            <w:r w:rsidRPr="008D6577">
              <w:rPr>
                <w:sz w:val="20"/>
                <w:szCs w:val="20"/>
              </w:rPr>
              <w:t>о</w:t>
            </w:r>
            <w:r w:rsidRPr="008D6577">
              <w:rPr>
                <w:sz w:val="20"/>
                <w:szCs w:val="20"/>
              </w:rPr>
              <w:t xml:space="preserve">вого металла. Резка труб. Резание металла ножницами. </w:t>
            </w:r>
            <w:r w:rsidR="000221D7" w:rsidRPr="008D6577">
              <w:rPr>
                <w:rFonts w:eastAsia="Calibri"/>
                <w:bCs/>
                <w:sz w:val="20"/>
                <w:szCs w:val="20"/>
              </w:rPr>
              <w:t>Резка пластин ручной ножовкой, вырезка пластин и ребер жесткости из листовой стали с применением разме</w:t>
            </w:r>
            <w:r w:rsidR="000221D7" w:rsidRPr="008D6577">
              <w:rPr>
                <w:rFonts w:eastAsia="Calibri"/>
                <w:bCs/>
                <w:sz w:val="20"/>
                <w:szCs w:val="20"/>
              </w:rPr>
              <w:t>т</w:t>
            </w:r>
            <w:r w:rsidR="000221D7" w:rsidRPr="008D6577">
              <w:rPr>
                <w:rFonts w:eastAsia="Calibri"/>
                <w:bCs/>
                <w:sz w:val="20"/>
                <w:szCs w:val="20"/>
              </w:rPr>
              <w:t>ки</w:t>
            </w:r>
          </w:p>
          <w:p w:rsidR="009D591B" w:rsidRPr="008D6577" w:rsidRDefault="000221D7" w:rsidP="008D6577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  <w:r w:rsidRPr="008D6577">
              <w:rPr>
                <w:rFonts w:eastAsia="Calibri"/>
                <w:bCs/>
                <w:sz w:val="20"/>
                <w:szCs w:val="20"/>
              </w:rPr>
              <w:t>Резка труб ручной ножовкой  под углом 90 и 45˚.</w:t>
            </w:r>
          </w:p>
        </w:tc>
        <w:tc>
          <w:tcPr>
            <w:tcW w:w="1780" w:type="dxa"/>
          </w:tcPr>
          <w:p w:rsidR="009D591B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616"/>
        </w:trPr>
        <w:tc>
          <w:tcPr>
            <w:tcW w:w="2271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1.6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Опиливание м</w:t>
            </w:r>
            <w:r w:rsidRPr="008D6577">
              <w:rPr>
                <w:b/>
                <w:sz w:val="20"/>
                <w:szCs w:val="20"/>
              </w:rPr>
              <w:t>е</w:t>
            </w:r>
            <w:r w:rsidRPr="008D6577">
              <w:rPr>
                <w:b/>
                <w:sz w:val="20"/>
                <w:szCs w:val="20"/>
              </w:rPr>
              <w:t>талла.</w:t>
            </w:r>
          </w:p>
        </w:tc>
        <w:tc>
          <w:tcPr>
            <w:tcW w:w="10296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Назначение опиливания.  Организация рабочего места при опиливании. Рабочие движения при опиливании. Опил</w:t>
            </w:r>
            <w:r w:rsidRPr="008D6577">
              <w:rPr>
                <w:sz w:val="20"/>
                <w:szCs w:val="20"/>
              </w:rPr>
              <w:t>и</w:t>
            </w:r>
            <w:r w:rsidRPr="008D6577">
              <w:rPr>
                <w:sz w:val="20"/>
                <w:szCs w:val="20"/>
              </w:rPr>
              <w:t xml:space="preserve">вание широких плоских поверхностей. Опиливание сопряженных, криволинейных  поверхностей. </w:t>
            </w:r>
            <w:r w:rsidR="000221D7" w:rsidRPr="008D6577">
              <w:rPr>
                <w:sz w:val="20"/>
                <w:szCs w:val="20"/>
              </w:rPr>
              <w:t>Опиливание рёбер пластин под углом. Опиливание плоскостей пластин и притупления кромок. Опиливание скоса кромок пластин под сварку встык с использованием контрольных шаблонов.  Опиливание  торцов труб .</w:t>
            </w:r>
            <w:r w:rsidRPr="008D6577">
              <w:rPr>
                <w:sz w:val="20"/>
                <w:szCs w:val="20"/>
              </w:rPr>
              <w:t>Контроль при опилив</w:t>
            </w:r>
            <w:r w:rsidRPr="008D6577">
              <w:rPr>
                <w:sz w:val="20"/>
                <w:szCs w:val="20"/>
              </w:rPr>
              <w:t>а</w:t>
            </w:r>
            <w:r w:rsidRPr="008D6577">
              <w:rPr>
                <w:sz w:val="20"/>
                <w:szCs w:val="20"/>
              </w:rPr>
              <w:t>нии.</w:t>
            </w:r>
          </w:p>
        </w:tc>
        <w:tc>
          <w:tcPr>
            <w:tcW w:w="1780" w:type="dxa"/>
          </w:tcPr>
          <w:p w:rsidR="009D591B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404"/>
        </w:trPr>
        <w:tc>
          <w:tcPr>
            <w:tcW w:w="2271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 1.7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Сверление, зенкер</w:t>
            </w:r>
            <w:r w:rsidRPr="008D6577">
              <w:rPr>
                <w:b/>
                <w:sz w:val="20"/>
                <w:szCs w:val="20"/>
              </w:rPr>
              <w:t>о</w:t>
            </w:r>
            <w:r w:rsidRPr="008D6577">
              <w:rPr>
                <w:b/>
                <w:sz w:val="20"/>
                <w:szCs w:val="20"/>
              </w:rPr>
              <w:t>вание, развертывание отве</w:t>
            </w:r>
            <w:r w:rsidRPr="008D6577">
              <w:rPr>
                <w:b/>
                <w:sz w:val="20"/>
                <w:szCs w:val="20"/>
              </w:rPr>
              <w:t>р</w:t>
            </w:r>
            <w:r w:rsidRPr="008D6577">
              <w:rPr>
                <w:b/>
                <w:sz w:val="20"/>
                <w:szCs w:val="20"/>
              </w:rPr>
              <w:t>стий.</w:t>
            </w:r>
          </w:p>
        </w:tc>
        <w:tc>
          <w:tcPr>
            <w:tcW w:w="10296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 xml:space="preserve"> </w:t>
            </w:r>
            <w:r w:rsidRPr="008D6577">
              <w:rPr>
                <w:sz w:val="20"/>
                <w:szCs w:val="20"/>
              </w:rPr>
              <w:t>Наладка сверлильного станка.  Установка сверлильного съемного сверла из втулок. Закрепление деталей на столе сверлильного станка. Управление сверлильным станком. Выбор режимов резания. Сверление отверстий по конду</w:t>
            </w:r>
            <w:r w:rsidRPr="008D6577">
              <w:rPr>
                <w:sz w:val="20"/>
                <w:szCs w:val="20"/>
              </w:rPr>
              <w:t>к</w:t>
            </w:r>
            <w:r w:rsidRPr="008D6577">
              <w:rPr>
                <w:sz w:val="20"/>
                <w:szCs w:val="20"/>
              </w:rPr>
              <w:t>тору. Сверление отверстий по разметке и рассверливание. Заточка сверл. Зенкерование. Выбор режимов резания. Зенкерование цилиндрических и конических отверстий.  Развертывание отверстий. Назначение развертывания. В</w:t>
            </w:r>
            <w:r w:rsidRPr="008D6577">
              <w:rPr>
                <w:sz w:val="20"/>
                <w:szCs w:val="20"/>
              </w:rPr>
              <w:t>ы</w:t>
            </w:r>
            <w:r w:rsidRPr="008D6577">
              <w:rPr>
                <w:sz w:val="20"/>
                <w:szCs w:val="20"/>
              </w:rPr>
              <w:t>бор режимов резания. Развертывание на сверлильных станках.</w:t>
            </w:r>
          </w:p>
        </w:tc>
        <w:tc>
          <w:tcPr>
            <w:tcW w:w="1780" w:type="dxa"/>
          </w:tcPr>
          <w:p w:rsidR="009D591B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B64926" w:rsidRPr="008D6577">
        <w:trPr>
          <w:trHeight w:val="580"/>
        </w:trPr>
        <w:tc>
          <w:tcPr>
            <w:tcW w:w="2271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1.8</w:t>
            </w:r>
          </w:p>
          <w:p w:rsidR="00B64926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Нарезание резьбы.</w:t>
            </w:r>
          </w:p>
        </w:tc>
        <w:tc>
          <w:tcPr>
            <w:tcW w:w="10296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Понятие о резьбе и ее элементах. Виды резьбы и способы нарезки. Выбор  диаметра отверстия и стержня под нар</w:t>
            </w:r>
            <w:r w:rsidRPr="008D6577">
              <w:rPr>
                <w:sz w:val="20"/>
                <w:szCs w:val="20"/>
              </w:rPr>
              <w:t>е</w:t>
            </w:r>
            <w:r w:rsidRPr="008D6577">
              <w:rPr>
                <w:sz w:val="20"/>
                <w:szCs w:val="20"/>
              </w:rPr>
              <w:t>занную резьбу. Нарезка резьбы на болтах и гайках. Механизация резьбонарезных работ. Проверка резьбы калибр</w:t>
            </w:r>
            <w:r w:rsidRPr="008D6577">
              <w:rPr>
                <w:sz w:val="20"/>
                <w:szCs w:val="20"/>
              </w:rPr>
              <w:t>а</w:t>
            </w:r>
            <w:r w:rsidRPr="008D6577">
              <w:rPr>
                <w:sz w:val="20"/>
                <w:szCs w:val="20"/>
              </w:rPr>
              <w:t>ми.</w:t>
            </w:r>
          </w:p>
        </w:tc>
        <w:tc>
          <w:tcPr>
            <w:tcW w:w="1780" w:type="dxa"/>
          </w:tcPr>
          <w:p w:rsidR="00B64926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B64926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488"/>
        </w:trPr>
        <w:tc>
          <w:tcPr>
            <w:tcW w:w="2271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1.9</w:t>
            </w:r>
          </w:p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Клепка.</w:t>
            </w:r>
          </w:p>
        </w:tc>
        <w:tc>
          <w:tcPr>
            <w:tcW w:w="10296" w:type="dxa"/>
          </w:tcPr>
          <w:p w:rsidR="009D591B" w:rsidRPr="008D6577" w:rsidRDefault="009D591B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Назначение клепки, элементы заклепки. Подготовка. Склепывание заклепками с полукруглыми, круглыми, пота</w:t>
            </w:r>
            <w:r w:rsidRPr="008D6577">
              <w:rPr>
                <w:sz w:val="20"/>
                <w:szCs w:val="20"/>
              </w:rPr>
              <w:t>й</w:t>
            </w:r>
            <w:r w:rsidRPr="008D6577">
              <w:rPr>
                <w:sz w:val="20"/>
                <w:szCs w:val="20"/>
              </w:rPr>
              <w:t>ными головками. Склепывание пустотелыми закле</w:t>
            </w:r>
            <w:r w:rsidRPr="008D6577">
              <w:rPr>
                <w:sz w:val="20"/>
                <w:szCs w:val="20"/>
              </w:rPr>
              <w:t>п</w:t>
            </w:r>
            <w:r w:rsidRPr="008D6577">
              <w:rPr>
                <w:sz w:val="20"/>
                <w:szCs w:val="20"/>
              </w:rPr>
              <w:t>ками.</w:t>
            </w:r>
          </w:p>
        </w:tc>
        <w:tc>
          <w:tcPr>
            <w:tcW w:w="1780" w:type="dxa"/>
          </w:tcPr>
          <w:p w:rsidR="009D591B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B64926" w:rsidRPr="008D6577">
        <w:trPr>
          <w:trHeight w:val="627"/>
        </w:trPr>
        <w:tc>
          <w:tcPr>
            <w:tcW w:w="2271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1.10</w:t>
            </w:r>
          </w:p>
          <w:p w:rsidR="00B64926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Разметка пространс</w:t>
            </w:r>
            <w:r w:rsidRPr="008D6577">
              <w:rPr>
                <w:b/>
                <w:sz w:val="20"/>
                <w:szCs w:val="20"/>
              </w:rPr>
              <w:t>т</w:t>
            </w:r>
            <w:r w:rsidRPr="008D6577">
              <w:rPr>
                <w:b/>
                <w:sz w:val="20"/>
                <w:szCs w:val="20"/>
              </w:rPr>
              <w:lastRenderedPageBreak/>
              <w:t>ве</w:t>
            </w:r>
            <w:r w:rsidRPr="008D6577">
              <w:rPr>
                <w:b/>
                <w:sz w:val="20"/>
                <w:szCs w:val="20"/>
              </w:rPr>
              <w:t>н</w:t>
            </w:r>
            <w:r w:rsidRPr="008D6577">
              <w:rPr>
                <w:b/>
                <w:sz w:val="20"/>
                <w:szCs w:val="20"/>
              </w:rPr>
              <w:t>ная.</w:t>
            </w:r>
          </w:p>
        </w:tc>
        <w:tc>
          <w:tcPr>
            <w:tcW w:w="10296" w:type="dxa"/>
          </w:tcPr>
          <w:p w:rsidR="00B64926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lastRenderedPageBreak/>
              <w:t>Назначение пространственной разметки. Принцип разметки объемных деталей. Подготовка деталей разметки. Уст</w:t>
            </w:r>
            <w:r w:rsidRPr="008D6577">
              <w:rPr>
                <w:sz w:val="20"/>
                <w:szCs w:val="20"/>
              </w:rPr>
              <w:t>а</w:t>
            </w:r>
            <w:r w:rsidRPr="008D6577">
              <w:rPr>
                <w:sz w:val="20"/>
                <w:szCs w:val="20"/>
              </w:rPr>
              <w:t>новка и выверка заготовок на разметочной плите. Разметка деталей без пер</w:t>
            </w:r>
            <w:r w:rsidRPr="008D6577">
              <w:rPr>
                <w:sz w:val="20"/>
                <w:szCs w:val="20"/>
              </w:rPr>
              <w:t>е</w:t>
            </w:r>
            <w:r w:rsidRPr="008D6577">
              <w:rPr>
                <w:sz w:val="20"/>
                <w:szCs w:val="20"/>
              </w:rPr>
              <w:t>кантовки.</w:t>
            </w:r>
          </w:p>
        </w:tc>
        <w:tc>
          <w:tcPr>
            <w:tcW w:w="1780" w:type="dxa"/>
          </w:tcPr>
          <w:p w:rsidR="00B64926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B64926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9D591B" w:rsidRPr="008D6577">
        <w:trPr>
          <w:trHeight w:val="729"/>
        </w:trPr>
        <w:tc>
          <w:tcPr>
            <w:tcW w:w="2271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lastRenderedPageBreak/>
              <w:t>Тема 1.11</w:t>
            </w:r>
          </w:p>
          <w:p w:rsidR="009D591B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Распиливание и пр</w:t>
            </w:r>
            <w:r w:rsidRPr="008D6577">
              <w:rPr>
                <w:b/>
                <w:sz w:val="20"/>
                <w:szCs w:val="20"/>
              </w:rPr>
              <w:t>и</w:t>
            </w:r>
            <w:r w:rsidRPr="008D6577">
              <w:rPr>
                <w:b/>
                <w:sz w:val="20"/>
                <w:szCs w:val="20"/>
              </w:rPr>
              <w:t>пасовка.</w:t>
            </w:r>
          </w:p>
        </w:tc>
        <w:tc>
          <w:tcPr>
            <w:tcW w:w="10296" w:type="dxa"/>
          </w:tcPr>
          <w:p w:rsidR="009D591B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Распиливание открытых контуров по разметке. Припасовка наружных и внутренних конт</w:t>
            </w:r>
            <w:r w:rsidRPr="008D6577">
              <w:rPr>
                <w:sz w:val="20"/>
                <w:szCs w:val="20"/>
              </w:rPr>
              <w:t>у</w:t>
            </w:r>
            <w:r w:rsidRPr="008D6577">
              <w:rPr>
                <w:sz w:val="20"/>
                <w:szCs w:val="20"/>
              </w:rPr>
              <w:t>ров.</w:t>
            </w:r>
          </w:p>
        </w:tc>
        <w:tc>
          <w:tcPr>
            <w:tcW w:w="1780" w:type="dxa"/>
          </w:tcPr>
          <w:p w:rsidR="009D591B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9D591B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A33987" w:rsidRPr="008D6577">
        <w:trPr>
          <w:trHeight w:val="509"/>
        </w:trPr>
        <w:tc>
          <w:tcPr>
            <w:tcW w:w="2271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1.12</w:t>
            </w:r>
          </w:p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Шабрение.</w:t>
            </w:r>
          </w:p>
        </w:tc>
        <w:tc>
          <w:tcPr>
            <w:tcW w:w="10296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Назначение и область применения. Подготовка поверхностей для шабрения. Шабрение плоской поверхности. Ша</w:t>
            </w:r>
            <w:r w:rsidRPr="008D6577">
              <w:rPr>
                <w:sz w:val="20"/>
                <w:szCs w:val="20"/>
              </w:rPr>
              <w:t>б</w:t>
            </w:r>
            <w:r w:rsidRPr="008D6577">
              <w:rPr>
                <w:sz w:val="20"/>
                <w:szCs w:val="20"/>
              </w:rPr>
              <w:t>рение параллельных поверхностей.</w:t>
            </w:r>
          </w:p>
        </w:tc>
        <w:tc>
          <w:tcPr>
            <w:tcW w:w="1780" w:type="dxa"/>
          </w:tcPr>
          <w:p w:rsidR="00A33987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A33987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A33987" w:rsidRPr="008D6577">
        <w:trPr>
          <w:trHeight w:val="516"/>
        </w:trPr>
        <w:tc>
          <w:tcPr>
            <w:tcW w:w="2271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B27E8D" w:rsidRPr="008D6577">
              <w:rPr>
                <w:b/>
                <w:sz w:val="20"/>
                <w:szCs w:val="20"/>
              </w:rPr>
              <w:t xml:space="preserve"> </w:t>
            </w:r>
            <w:r w:rsidRPr="008D6577">
              <w:rPr>
                <w:b/>
                <w:sz w:val="20"/>
                <w:szCs w:val="20"/>
              </w:rPr>
              <w:t>1.13</w:t>
            </w:r>
          </w:p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Притирка и д</w:t>
            </w:r>
            <w:r w:rsidRPr="008D6577">
              <w:rPr>
                <w:b/>
                <w:sz w:val="20"/>
                <w:szCs w:val="20"/>
              </w:rPr>
              <w:t>о</w:t>
            </w:r>
            <w:r w:rsidRPr="008D6577">
              <w:rPr>
                <w:b/>
                <w:sz w:val="20"/>
                <w:szCs w:val="20"/>
              </w:rPr>
              <w:t>водка</w:t>
            </w:r>
          </w:p>
        </w:tc>
        <w:tc>
          <w:tcPr>
            <w:tcW w:w="10296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Назначение притирки и доводки поверхностей. Подготовка к притирке. Притирка широких и узких поверхностей. Доводка широких и узких поверхностей на плите. Контроль плоск</w:t>
            </w:r>
            <w:r w:rsidRPr="008D6577">
              <w:rPr>
                <w:sz w:val="20"/>
                <w:szCs w:val="20"/>
              </w:rPr>
              <w:t>о</w:t>
            </w:r>
            <w:r w:rsidRPr="008D6577">
              <w:rPr>
                <w:sz w:val="20"/>
                <w:szCs w:val="20"/>
              </w:rPr>
              <w:t>сти.</w:t>
            </w:r>
          </w:p>
        </w:tc>
        <w:tc>
          <w:tcPr>
            <w:tcW w:w="1780" w:type="dxa"/>
          </w:tcPr>
          <w:p w:rsidR="00A33987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553" w:type="dxa"/>
            <w:shd w:val="clear" w:color="auto" w:fill="auto"/>
          </w:tcPr>
          <w:p w:rsidR="00A33987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A33987" w:rsidRPr="008D6577">
        <w:trPr>
          <w:trHeight w:val="538"/>
        </w:trPr>
        <w:tc>
          <w:tcPr>
            <w:tcW w:w="2271" w:type="dxa"/>
          </w:tcPr>
          <w:p w:rsidR="001E2205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1E2205" w:rsidRPr="008D6577">
              <w:rPr>
                <w:b/>
                <w:sz w:val="20"/>
                <w:szCs w:val="20"/>
              </w:rPr>
              <w:t xml:space="preserve"> 1.14</w:t>
            </w:r>
          </w:p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Пайка и луж</w:t>
            </w:r>
            <w:r w:rsidRPr="008D6577">
              <w:rPr>
                <w:b/>
                <w:sz w:val="20"/>
                <w:szCs w:val="20"/>
              </w:rPr>
              <w:t>е</w:t>
            </w:r>
            <w:r w:rsidR="00B27E8D" w:rsidRPr="008D6577">
              <w:rPr>
                <w:b/>
                <w:sz w:val="20"/>
                <w:szCs w:val="20"/>
              </w:rPr>
              <w:t>ние</w:t>
            </w:r>
          </w:p>
        </w:tc>
        <w:tc>
          <w:tcPr>
            <w:tcW w:w="10296" w:type="dxa"/>
          </w:tcPr>
          <w:p w:rsidR="00A33987" w:rsidRPr="008D6577" w:rsidRDefault="000221D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 xml:space="preserve">Назначение пайки и лужения. </w:t>
            </w:r>
            <w:r w:rsidR="00B27E8D" w:rsidRPr="008D6577">
              <w:rPr>
                <w:bCs/>
                <w:sz w:val="20"/>
                <w:szCs w:val="20"/>
              </w:rPr>
              <w:t xml:space="preserve"> Инструменты и материалы, используемые для пайки и лужения. Подготовка повер</w:t>
            </w:r>
            <w:r w:rsidR="00B27E8D" w:rsidRPr="008D6577">
              <w:rPr>
                <w:bCs/>
                <w:sz w:val="20"/>
                <w:szCs w:val="20"/>
              </w:rPr>
              <w:t>х</w:t>
            </w:r>
            <w:r w:rsidR="00B27E8D" w:rsidRPr="008D6577">
              <w:rPr>
                <w:bCs/>
                <w:sz w:val="20"/>
                <w:szCs w:val="20"/>
              </w:rPr>
              <w:t>ностей  под пайку и лужение. Пайка пластин из цве</w:t>
            </w:r>
            <w:r w:rsidR="00B27E8D" w:rsidRPr="008D6577">
              <w:rPr>
                <w:bCs/>
                <w:sz w:val="20"/>
                <w:szCs w:val="20"/>
              </w:rPr>
              <w:t>т</w:t>
            </w:r>
            <w:r w:rsidR="00B27E8D" w:rsidRPr="008D6577">
              <w:rPr>
                <w:bCs/>
                <w:sz w:val="20"/>
                <w:szCs w:val="20"/>
              </w:rPr>
              <w:t xml:space="preserve">ных металлов. </w:t>
            </w:r>
          </w:p>
        </w:tc>
        <w:tc>
          <w:tcPr>
            <w:tcW w:w="1780" w:type="dxa"/>
          </w:tcPr>
          <w:p w:rsidR="00A33987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A33987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A33987" w:rsidRPr="008D6577">
        <w:trPr>
          <w:trHeight w:val="1234"/>
        </w:trPr>
        <w:tc>
          <w:tcPr>
            <w:tcW w:w="2271" w:type="dxa"/>
          </w:tcPr>
          <w:p w:rsidR="001E2205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</w:t>
            </w:r>
            <w:r w:rsidR="001E2205" w:rsidRPr="008D6577">
              <w:rPr>
                <w:b/>
                <w:sz w:val="20"/>
                <w:szCs w:val="20"/>
              </w:rPr>
              <w:t xml:space="preserve"> 1.15</w:t>
            </w:r>
          </w:p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Комплексная слеса</w:t>
            </w:r>
            <w:r w:rsidRPr="008D6577">
              <w:rPr>
                <w:b/>
                <w:sz w:val="20"/>
                <w:szCs w:val="20"/>
              </w:rPr>
              <w:t>р</w:t>
            </w:r>
            <w:r w:rsidRPr="008D6577">
              <w:rPr>
                <w:b/>
                <w:sz w:val="20"/>
                <w:szCs w:val="20"/>
              </w:rPr>
              <w:t>ная работа (изгото</w:t>
            </w:r>
            <w:r w:rsidRPr="008D6577">
              <w:rPr>
                <w:b/>
                <w:sz w:val="20"/>
                <w:szCs w:val="20"/>
              </w:rPr>
              <w:t>в</w:t>
            </w:r>
            <w:r w:rsidRPr="008D6577">
              <w:rPr>
                <w:b/>
                <w:sz w:val="20"/>
                <w:szCs w:val="20"/>
              </w:rPr>
              <w:t>ление уголка и кро</w:t>
            </w:r>
            <w:r w:rsidRPr="008D6577">
              <w:rPr>
                <w:b/>
                <w:sz w:val="20"/>
                <w:szCs w:val="20"/>
              </w:rPr>
              <w:t>н</w:t>
            </w:r>
            <w:r w:rsidR="00B27E8D" w:rsidRPr="008D6577">
              <w:rPr>
                <w:b/>
                <w:sz w:val="20"/>
                <w:szCs w:val="20"/>
              </w:rPr>
              <w:t>штейна)</w:t>
            </w:r>
          </w:p>
        </w:tc>
        <w:tc>
          <w:tcPr>
            <w:tcW w:w="10296" w:type="dxa"/>
          </w:tcPr>
          <w:p w:rsidR="00A33987" w:rsidRPr="008D6577" w:rsidRDefault="00A3398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Ознакомление с эскизом детали. Выбор инструмента. Подготовка рабочего места. Разметка детали, вырубка. Све</w:t>
            </w:r>
            <w:r w:rsidRPr="008D6577">
              <w:rPr>
                <w:sz w:val="20"/>
                <w:szCs w:val="20"/>
              </w:rPr>
              <w:t>р</w:t>
            </w:r>
            <w:r w:rsidRPr="008D6577">
              <w:rPr>
                <w:sz w:val="20"/>
                <w:szCs w:val="20"/>
              </w:rPr>
              <w:t>ление, зенковка отверстий. Опиловка, припасовка, зачистка поверхностей. Ознакомление с эскизом детали (кро</w:t>
            </w:r>
            <w:r w:rsidRPr="008D6577">
              <w:rPr>
                <w:sz w:val="20"/>
                <w:szCs w:val="20"/>
              </w:rPr>
              <w:t>н</w:t>
            </w:r>
            <w:r w:rsidRPr="008D6577">
              <w:rPr>
                <w:sz w:val="20"/>
                <w:szCs w:val="20"/>
              </w:rPr>
              <w:t xml:space="preserve">штейн). Выбор инструмента, приспособления. Подготовка рабочего места. Разметка деталей. Вырубка деталей. Сверление, зенковка отверстий. </w:t>
            </w:r>
            <w:r w:rsidR="001E2205" w:rsidRPr="008D6577">
              <w:rPr>
                <w:sz w:val="20"/>
                <w:szCs w:val="20"/>
              </w:rPr>
              <w:t>Опиловка наружных и внутренних повер</w:t>
            </w:r>
            <w:r w:rsidR="001E2205" w:rsidRPr="008D6577">
              <w:rPr>
                <w:sz w:val="20"/>
                <w:szCs w:val="20"/>
              </w:rPr>
              <w:t>х</w:t>
            </w:r>
            <w:r w:rsidR="001E2205" w:rsidRPr="008D6577">
              <w:rPr>
                <w:sz w:val="20"/>
                <w:szCs w:val="20"/>
              </w:rPr>
              <w:t>ностей.</w:t>
            </w:r>
          </w:p>
        </w:tc>
        <w:tc>
          <w:tcPr>
            <w:tcW w:w="1780" w:type="dxa"/>
          </w:tcPr>
          <w:p w:rsidR="00A33987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553" w:type="dxa"/>
            <w:shd w:val="clear" w:color="auto" w:fill="auto"/>
          </w:tcPr>
          <w:p w:rsidR="00A33987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1E2205" w:rsidRPr="008D6577">
        <w:trPr>
          <w:trHeight w:val="561"/>
        </w:trPr>
        <w:tc>
          <w:tcPr>
            <w:tcW w:w="2271" w:type="dxa"/>
          </w:tcPr>
          <w:p w:rsidR="001E2205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 1.16</w:t>
            </w:r>
          </w:p>
          <w:p w:rsidR="001E2205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Обобщающее з</w:t>
            </w:r>
            <w:r w:rsidRPr="008D6577">
              <w:rPr>
                <w:b/>
                <w:sz w:val="20"/>
                <w:szCs w:val="20"/>
              </w:rPr>
              <w:t>а</w:t>
            </w:r>
            <w:r w:rsidR="00B27E8D" w:rsidRPr="008D6577">
              <w:rPr>
                <w:b/>
                <w:sz w:val="20"/>
                <w:szCs w:val="20"/>
              </w:rPr>
              <w:t>нятие</w:t>
            </w:r>
          </w:p>
        </w:tc>
        <w:tc>
          <w:tcPr>
            <w:tcW w:w="10296" w:type="dxa"/>
          </w:tcPr>
          <w:p w:rsidR="001E2205" w:rsidRPr="008D6577" w:rsidRDefault="00B27E8D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Подведение итогов.</w:t>
            </w:r>
          </w:p>
        </w:tc>
        <w:tc>
          <w:tcPr>
            <w:tcW w:w="1780" w:type="dxa"/>
          </w:tcPr>
          <w:p w:rsidR="001E2205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1E2205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1E2205" w:rsidRPr="008D6577">
        <w:trPr>
          <w:trHeight w:val="617"/>
        </w:trPr>
        <w:tc>
          <w:tcPr>
            <w:tcW w:w="2271" w:type="dxa"/>
          </w:tcPr>
          <w:p w:rsidR="001E2205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Тема 1.17</w:t>
            </w:r>
          </w:p>
          <w:p w:rsidR="001E2205" w:rsidRPr="008D6577" w:rsidRDefault="001E2205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  <w:r w:rsidRPr="008D6577">
              <w:rPr>
                <w:b/>
                <w:sz w:val="20"/>
                <w:szCs w:val="20"/>
              </w:rPr>
              <w:t>Урок-за</w:t>
            </w:r>
            <w:r w:rsidR="00B27E8D" w:rsidRPr="008D6577">
              <w:rPr>
                <w:b/>
                <w:sz w:val="20"/>
                <w:szCs w:val="20"/>
              </w:rPr>
              <w:t xml:space="preserve">чет. </w:t>
            </w:r>
          </w:p>
        </w:tc>
        <w:tc>
          <w:tcPr>
            <w:tcW w:w="10296" w:type="dxa"/>
          </w:tcPr>
          <w:p w:rsidR="001E2205" w:rsidRPr="008D6577" w:rsidRDefault="00B27E8D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8D6577">
              <w:rPr>
                <w:sz w:val="20"/>
                <w:szCs w:val="20"/>
              </w:rPr>
              <w:t>Принятие комплексных работ</w:t>
            </w:r>
          </w:p>
        </w:tc>
        <w:tc>
          <w:tcPr>
            <w:tcW w:w="1780" w:type="dxa"/>
          </w:tcPr>
          <w:p w:rsidR="001E2205" w:rsidRPr="008D6577" w:rsidRDefault="008D56C3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553" w:type="dxa"/>
            <w:shd w:val="clear" w:color="auto" w:fill="auto"/>
          </w:tcPr>
          <w:p w:rsidR="001E2205" w:rsidRPr="008D6577" w:rsidRDefault="000A1540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8D6577">
              <w:rPr>
                <w:bCs/>
                <w:sz w:val="20"/>
                <w:szCs w:val="20"/>
              </w:rPr>
              <w:t>2</w:t>
            </w:r>
          </w:p>
        </w:tc>
      </w:tr>
      <w:tr w:rsidR="008D6577" w:rsidRPr="008D6577">
        <w:trPr>
          <w:trHeight w:val="163"/>
        </w:trPr>
        <w:tc>
          <w:tcPr>
            <w:tcW w:w="2271" w:type="dxa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96" w:type="dxa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780" w:type="dxa"/>
            <w:vAlign w:val="center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8D6577" w:rsidRPr="008D6577">
        <w:trPr>
          <w:trHeight w:val="163"/>
        </w:trPr>
        <w:tc>
          <w:tcPr>
            <w:tcW w:w="2271" w:type="dxa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0296" w:type="dxa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Максимальная учебная нагрузка</w:t>
            </w:r>
          </w:p>
        </w:tc>
        <w:tc>
          <w:tcPr>
            <w:tcW w:w="1780" w:type="dxa"/>
            <w:vAlign w:val="center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8D6577" w:rsidRPr="008D6577" w:rsidRDefault="008D6577" w:rsidP="008D65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</w:tbl>
    <w:p w:rsidR="00626EFF" w:rsidRDefault="00626EFF" w:rsidP="00FF6A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6577" w:rsidRDefault="008D6577" w:rsidP="008D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8D6577" w:rsidRPr="00715706" w:rsidRDefault="008D6577" w:rsidP="008D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15706">
        <w:rPr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8D6577" w:rsidRPr="00715706" w:rsidRDefault="008D6577" w:rsidP="008D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15706">
        <w:rPr>
          <w:sz w:val="22"/>
          <w:szCs w:val="22"/>
        </w:rPr>
        <w:t xml:space="preserve">1. – ознакомительный (узнавание ранее изученных объектов, свойств); </w:t>
      </w:r>
    </w:p>
    <w:p w:rsidR="008D6577" w:rsidRDefault="008D6577" w:rsidP="008D65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  <w:r w:rsidRPr="00715706">
        <w:rPr>
          <w:sz w:val="22"/>
          <w:szCs w:val="22"/>
        </w:rPr>
        <w:t>2. – репродуктивный (выполнение деятельности по образцу, инструкции или под руководством)</w:t>
      </w:r>
    </w:p>
    <w:p w:rsidR="008D6577" w:rsidRPr="00167E08" w:rsidRDefault="008D6577" w:rsidP="008D6577">
      <w:pPr>
        <w:widowControl w:val="0"/>
        <w:suppressAutoHyphens/>
        <w:rPr>
          <w:b/>
        </w:rPr>
      </w:pPr>
      <w:r w:rsidRPr="00167E08">
        <w:t>3. – продуктивный (планирование и самостоятельное выполнение деятельности, решение проблемных задач)</w:t>
      </w:r>
    </w:p>
    <w:p w:rsidR="00AE04D2" w:rsidRDefault="00AE04D2" w:rsidP="0060447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</w:p>
    <w:p w:rsidR="00CE2514" w:rsidRDefault="00CE2514" w:rsidP="00021B8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CE2514" w:rsidSect="00E33867">
          <w:pgSz w:w="16840" w:h="11907" w:orient="landscape"/>
          <w:pgMar w:top="851" w:right="1134" w:bottom="851" w:left="992" w:header="709" w:footer="709" w:gutter="0"/>
          <w:cols w:space="720"/>
          <w:docGrid w:linePitch="326"/>
        </w:sectPr>
      </w:pPr>
    </w:p>
    <w:p w:rsidR="0060447B" w:rsidRPr="004415ED" w:rsidRDefault="008D6577" w:rsidP="008D6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60447B">
        <w:rPr>
          <w:b/>
          <w:caps/>
          <w:sz w:val="28"/>
          <w:szCs w:val="28"/>
        </w:rPr>
        <w:t>3</w:t>
      </w:r>
      <w:r w:rsidR="0060447B" w:rsidRPr="004415ED">
        <w:rPr>
          <w:b/>
          <w:caps/>
          <w:sz w:val="28"/>
          <w:szCs w:val="28"/>
        </w:rPr>
        <w:t>. </w:t>
      </w:r>
      <w:r w:rsidR="00021B86" w:rsidRPr="00A20A8B">
        <w:rPr>
          <w:b/>
          <w:caps/>
          <w:sz w:val="28"/>
          <w:szCs w:val="28"/>
        </w:rPr>
        <w:t xml:space="preserve">условия </w:t>
      </w:r>
      <w:r>
        <w:rPr>
          <w:b/>
          <w:caps/>
          <w:sz w:val="28"/>
          <w:szCs w:val="28"/>
        </w:rPr>
        <w:t xml:space="preserve">   </w:t>
      </w:r>
      <w:r w:rsidR="00021B86" w:rsidRPr="00A20A8B">
        <w:rPr>
          <w:b/>
          <w:caps/>
          <w:sz w:val="28"/>
          <w:szCs w:val="28"/>
        </w:rPr>
        <w:t xml:space="preserve">реализации </w:t>
      </w:r>
      <w:r>
        <w:rPr>
          <w:b/>
          <w:caps/>
          <w:sz w:val="28"/>
          <w:szCs w:val="28"/>
        </w:rPr>
        <w:t xml:space="preserve">   </w:t>
      </w:r>
      <w:r w:rsidR="00021B86" w:rsidRPr="00A20A8B">
        <w:rPr>
          <w:b/>
          <w:caps/>
          <w:sz w:val="28"/>
          <w:szCs w:val="28"/>
        </w:rPr>
        <w:t xml:space="preserve">программы </w:t>
      </w:r>
      <w:r>
        <w:rPr>
          <w:b/>
          <w:caps/>
          <w:sz w:val="28"/>
          <w:szCs w:val="28"/>
        </w:rPr>
        <w:t xml:space="preserve">    </w:t>
      </w:r>
      <w:r w:rsidR="00FC64B8">
        <w:rPr>
          <w:b/>
          <w:caps/>
          <w:sz w:val="28"/>
          <w:szCs w:val="28"/>
        </w:rPr>
        <w:t>ПРАКТИКИ</w:t>
      </w:r>
    </w:p>
    <w:p w:rsidR="0060447B" w:rsidRPr="004415ED" w:rsidRDefault="0060447B" w:rsidP="008D6577">
      <w:pPr>
        <w:jc w:val="both"/>
      </w:pPr>
    </w:p>
    <w:p w:rsidR="0060447B" w:rsidRDefault="008D6577" w:rsidP="008D657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60447B">
        <w:rPr>
          <w:b/>
          <w:sz w:val="28"/>
          <w:szCs w:val="28"/>
        </w:rPr>
        <w:t>3</w:t>
      </w:r>
      <w:r w:rsidR="0060447B" w:rsidRPr="004415ED">
        <w:rPr>
          <w:b/>
          <w:sz w:val="28"/>
          <w:szCs w:val="28"/>
        </w:rPr>
        <w:t xml:space="preserve">.1. </w:t>
      </w:r>
      <w:r w:rsidR="0060447B" w:rsidRPr="004415ED">
        <w:rPr>
          <w:b/>
          <w:bCs/>
          <w:sz w:val="28"/>
          <w:szCs w:val="28"/>
        </w:rPr>
        <w:t xml:space="preserve">Требования </w:t>
      </w:r>
      <w:r>
        <w:rPr>
          <w:b/>
          <w:bCs/>
          <w:sz w:val="28"/>
          <w:szCs w:val="28"/>
        </w:rPr>
        <w:t xml:space="preserve">  </w:t>
      </w:r>
      <w:r w:rsidR="0060447B" w:rsidRPr="004415ED"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  </w:t>
      </w:r>
      <w:r w:rsidR="0060447B" w:rsidRPr="004415ED">
        <w:rPr>
          <w:b/>
          <w:bCs/>
          <w:sz w:val="28"/>
          <w:szCs w:val="28"/>
        </w:rPr>
        <w:t xml:space="preserve">минимальному </w:t>
      </w:r>
      <w:r>
        <w:rPr>
          <w:b/>
          <w:bCs/>
          <w:sz w:val="28"/>
          <w:szCs w:val="28"/>
        </w:rPr>
        <w:t xml:space="preserve">  </w:t>
      </w:r>
      <w:r w:rsidR="0060447B" w:rsidRPr="004415ED">
        <w:rPr>
          <w:b/>
          <w:bCs/>
          <w:sz w:val="28"/>
          <w:szCs w:val="28"/>
        </w:rPr>
        <w:t xml:space="preserve">материально-техническому </w:t>
      </w:r>
      <w:r>
        <w:rPr>
          <w:b/>
          <w:bCs/>
          <w:sz w:val="28"/>
          <w:szCs w:val="28"/>
        </w:rPr>
        <w:t xml:space="preserve"> </w:t>
      </w:r>
      <w:r w:rsidR="0060447B" w:rsidRPr="004415ED">
        <w:rPr>
          <w:b/>
          <w:bCs/>
          <w:sz w:val="28"/>
          <w:szCs w:val="28"/>
        </w:rPr>
        <w:t>обеспечению</w:t>
      </w:r>
    </w:p>
    <w:p w:rsidR="008D6577" w:rsidRPr="008D6577" w:rsidRDefault="008D6577" w:rsidP="008D6577"/>
    <w:p w:rsidR="0060447B" w:rsidRPr="00B2566F" w:rsidRDefault="0060447B" w:rsidP="00AE04D2">
      <w:pPr>
        <w:spacing w:line="360" w:lineRule="auto"/>
        <w:rPr>
          <w:sz w:val="28"/>
          <w:szCs w:val="28"/>
        </w:rPr>
      </w:pPr>
      <w:r w:rsidRPr="004415ED">
        <w:rPr>
          <w:sz w:val="28"/>
          <w:szCs w:val="28"/>
        </w:rPr>
        <w:t xml:space="preserve">Реализация программы </w:t>
      </w:r>
      <w:r w:rsidR="00E2380C">
        <w:rPr>
          <w:sz w:val="28"/>
          <w:szCs w:val="28"/>
        </w:rPr>
        <w:t>практики</w:t>
      </w:r>
      <w:r w:rsidRPr="004415ED">
        <w:rPr>
          <w:sz w:val="28"/>
          <w:szCs w:val="28"/>
        </w:rPr>
        <w:t xml:space="preserve"> </w:t>
      </w:r>
      <w:r w:rsidR="008D6577">
        <w:rPr>
          <w:sz w:val="28"/>
          <w:szCs w:val="28"/>
        </w:rPr>
        <w:t>осуществляется в</w:t>
      </w:r>
      <w:r w:rsidR="00AE04D2">
        <w:rPr>
          <w:sz w:val="28"/>
          <w:szCs w:val="28"/>
        </w:rPr>
        <w:t xml:space="preserve"> слесарной мастерской.</w:t>
      </w:r>
    </w:p>
    <w:p w:rsidR="0060447B" w:rsidRPr="004415ED" w:rsidRDefault="0060447B" w:rsidP="0060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447B" w:rsidRDefault="0060447B" w:rsidP="008D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 xml:space="preserve">Оборудование </w:t>
      </w:r>
      <w:r w:rsidR="00AE04D2">
        <w:rPr>
          <w:bCs/>
          <w:sz w:val="28"/>
          <w:szCs w:val="28"/>
        </w:rPr>
        <w:t xml:space="preserve">слесарной мастерской </w:t>
      </w:r>
      <w:r w:rsidRPr="004415ED">
        <w:rPr>
          <w:bCs/>
          <w:sz w:val="28"/>
          <w:szCs w:val="28"/>
        </w:rPr>
        <w:t>и рабочих мест:</w:t>
      </w:r>
    </w:p>
    <w:p w:rsidR="0060447B" w:rsidRDefault="0060447B" w:rsidP="0060447B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 xml:space="preserve">комплект </w:t>
      </w:r>
      <w:r>
        <w:rPr>
          <w:sz w:val="28"/>
        </w:rPr>
        <w:t>инструментов, приспособлений;</w:t>
      </w:r>
    </w:p>
    <w:p w:rsidR="0060447B" w:rsidRDefault="0060447B" w:rsidP="0060447B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 xml:space="preserve">- </w:t>
      </w:r>
      <w:r w:rsidRPr="00C6722F">
        <w:rPr>
          <w:sz w:val="28"/>
        </w:rPr>
        <w:t>комплект у</w:t>
      </w:r>
      <w:r>
        <w:rPr>
          <w:sz w:val="28"/>
        </w:rPr>
        <w:t>чебно-методической документации;</w:t>
      </w:r>
    </w:p>
    <w:p w:rsidR="0060447B" w:rsidRDefault="0060447B" w:rsidP="0060447B">
      <w:pPr>
        <w:pStyle w:val="23"/>
        <w:tabs>
          <w:tab w:val="left" w:pos="0"/>
        </w:tabs>
        <w:spacing w:after="0" w:line="240" w:lineRule="auto"/>
        <w:ind w:firstLine="540"/>
        <w:jc w:val="both"/>
        <w:rPr>
          <w:sz w:val="28"/>
        </w:rPr>
      </w:pPr>
      <w:r>
        <w:rPr>
          <w:sz w:val="28"/>
        </w:rPr>
        <w:t>- наглядные пособи</w:t>
      </w:r>
      <w:r w:rsidR="00AE04D2">
        <w:rPr>
          <w:sz w:val="28"/>
        </w:rPr>
        <w:t>я (планшеты по слесарному делу).</w:t>
      </w:r>
    </w:p>
    <w:p w:rsidR="0060447B" w:rsidRDefault="0060447B" w:rsidP="0060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</w:rPr>
      </w:pPr>
    </w:p>
    <w:p w:rsidR="0060447B" w:rsidRPr="004415ED" w:rsidRDefault="0060447B" w:rsidP="008D6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  <w:r w:rsidRPr="004415ED">
        <w:rPr>
          <w:bCs/>
          <w:sz w:val="28"/>
          <w:szCs w:val="28"/>
        </w:rPr>
        <w:t>Оборудование мастерской и рабочих мест мастерской:</w:t>
      </w:r>
    </w:p>
    <w:p w:rsidR="0060447B" w:rsidRPr="002C1A38" w:rsidRDefault="0060447B" w:rsidP="0060447B">
      <w:pPr>
        <w:shd w:val="clear" w:color="auto" w:fill="FFFFFF"/>
        <w:spacing w:line="419" w:lineRule="atLeast"/>
        <w:jc w:val="center"/>
        <w:rPr>
          <w:color w:val="000000"/>
          <w:sz w:val="20"/>
          <w:szCs w:val="20"/>
        </w:rPr>
      </w:pPr>
      <w:r w:rsidRPr="002C1A38">
        <w:rPr>
          <w:b/>
          <w:bCs/>
          <w:color w:val="000000"/>
          <w:sz w:val="20"/>
          <w:szCs w:val="20"/>
        </w:rPr>
        <w:t>СЛЕСАРНАЯ МАСТЕРСКАЯ</w:t>
      </w:r>
      <w:r w:rsidRPr="002C1A38">
        <w:rPr>
          <w:color w:val="000000"/>
          <w:sz w:val="20"/>
          <w:szCs w:val="20"/>
        </w:rPr>
        <w:br/>
      </w:r>
      <w:r w:rsidRPr="002C1A38">
        <w:rPr>
          <w:b/>
          <w:bCs/>
          <w:color w:val="000000"/>
          <w:sz w:val="20"/>
          <w:szCs w:val="20"/>
          <w:u w:val="single"/>
        </w:rPr>
        <w:t>I. ОБОРУДОВАНИЕ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0"/>
        <w:gridCol w:w="5138"/>
        <w:gridCol w:w="3167"/>
        <w:gridCol w:w="1155"/>
      </w:tblGrid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Количество единиц на 20 раб</w:t>
            </w:r>
            <w:r w:rsidRPr="002C1A38">
              <w:rPr>
                <w:color w:val="000000"/>
                <w:sz w:val="20"/>
                <w:szCs w:val="20"/>
              </w:rPr>
              <w:t>о</w:t>
            </w:r>
            <w:r w:rsidRPr="002C1A38">
              <w:rPr>
                <w:color w:val="000000"/>
                <w:sz w:val="20"/>
                <w:szCs w:val="20"/>
              </w:rPr>
              <w:t>чих мест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Верстак слесарный одноместный с подъемными ти</w:t>
            </w:r>
            <w:r w:rsidRPr="002C1A38">
              <w:rPr>
                <w:color w:val="000000"/>
                <w:sz w:val="20"/>
                <w:szCs w:val="20"/>
              </w:rPr>
              <w:t>с</w:t>
            </w:r>
            <w:r w:rsidRPr="002C1A38">
              <w:rPr>
                <w:color w:val="000000"/>
                <w:sz w:val="20"/>
                <w:szCs w:val="20"/>
              </w:rPr>
              <w:t>ками 76И-01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Станок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-вертикально-сверлильный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-настольный сверлильный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-точильный двусторонний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60447B" w:rsidRPr="002C1A38" w:rsidRDefault="0060447B" w:rsidP="0060447B">
      <w:pPr>
        <w:shd w:val="clear" w:color="auto" w:fill="FFFFFF"/>
        <w:spacing w:line="419" w:lineRule="atLeast"/>
        <w:jc w:val="center"/>
        <w:rPr>
          <w:color w:val="000000"/>
          <w:sz w:val="20"/>
          <w:szCs w:val="20"/>
        </w:rPr>
      </w:pPr>
      <w:r w:rsidRPr="002C1A38">
        <w:rPr>
          <w:b/>
          <w:bCs/>
          <w:color w:val="000000"/>
          <w:sz w:val="20"/>
          <w:szCs w:val="20"/>
          <w:u w:val="single"/>
        </w:rPr>
        <w:t>II. ИНСТРУМЕНТ, ПРИСПОСОБЛЕНИЯ, ИНВЕНТАРЬ</w:t>
      </w: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0"/>
        <w:gridCol w:w="4352"/>
        <w:gridCol w:w="1935"/>
        <w:gridCol w:w="2068"/>
        <w:gridCol w:w="1155"/>
      </w:tblGrid>
      <w:tr w:rsidR="0060447B" w:rsidRPr="002C1A38">
        <w:trPr>
          <w:tblCellSpacing w:w="22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единиц на группу в 2</w:t>
            </w:r>
            <w:r w:rsidRPr="002C1A38">
              <w:rPr>
                <w:color w:val="000000"/>
                <w:sz w:val="20"/>
                <w:szCs w:val="20"/>
              </w:rPr>
              <w:t>0 чел</w:t>
            </w:r>
            <w:r w:rsidRPr="002C1A38">
              <w:rPr>
                <w:color w:val="000000"/>
                <w:sz w:val="20"/>
                <w:szCs w:val="20"/>
              </w:rPr>
              <w:t>о</w:t>
            </w:r>
            <w:r w:rsidRPr="002C1A38">
              <w:rPr>
                <w:color w:val="000000"/>
                <w:sz w:val="20"/>
                <w:szCs w:val="20"/>
              </w:rPr>
              <w:t>век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для индивид. польз</w:t>
            </w:r>
            <w:r w:rsidRPr="002C1A38">
              <w:rPr>
                <w:color w:val="000000"/>
                <w:sz w:val="20"/>
                <w:szCs w:val="20"/>
              </w:rPr>
              <w:t>о</w:t>
            </w:r>
            <w:r w:rsidRPr="002C1A38">
              <w:rPr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для группового пол</w:t>
            </w:r>
            <w:r w:rsidRPr="002C1A38">
              <w:rPr>
                <w:color w:val="000000"/>
                <w:sz w:val="20"/>
                <w:szCs w:val="20"/>
              </w:rPr>
              <w:t>ь</w:t>
            </w:r>
            <w:r w:rsidRPr="002C1A38">
              <w:rPr>
                <w:color w:val="000000"/>
                <w:sz w:val="20"/>
                <w:szCs w:val="20"/>
              </w:rPr>
              <w:t>зования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измерительный, поверочный и ра</w:t>
            </w: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з</w:t>
            </w: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меточный</w:t>
            </w:r>
            <w:r w:rsidRPr="002C1A38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Кернер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-пружинный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-электрический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Линейка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измерительная металлическая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-параллельная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-поверочная лекальная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Микрометр гладкий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Молоток стальной слесарный разметочный Га</w:t>
            </w:r>
            <w:r w:rsidRPr="002C1A38">
              <w:rPr>
                <w:color w:val="000000"/>
                <w:sz w:val="20"/>
                <w:szCs w:val="20"/>
              </w:rPr>
              <w:t>в</w:t>
            </w:r>
            <w:r w:rsidRPr="002C1A38">
              <w:rPr>
                <w:color w:val="000000"/>
                <w:sz w:val="20"/>
                <w:szCs w:val="20"/>
              </w:rPr>
              <w:t>рилова В.М.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Рамка для определения качества шабрения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Угломер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измерения наружных и внутренних резьб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измерения наружных и внутренних углов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Угольник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 плоский 90о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лекальный, плитка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слесарный плоский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лекальный с широким основан</w:t>
            </w:r>
            <w:r w:rsidRPr="002C1A38">
              <w:rPr>
                <w:color w:val="000000"/>
                <w:sz w:val="20"/>
                <w:szCs w:val="20"/>
              </w:rPr>
              <w:t>и</w:t>
            </w:r>
            <w:r w:rsidRPr="002C1A38">
              <w:rPr>
                <w:color w:val="000000"/>
                <w:sz w:val="20"/>
                <w:szCs w:val="20"/>
              </w:rPr>
              <w:t>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-поверочный слесарный с широким основан</w:t>
            </w:r>
            <w:r w:rsidRPr="002C1A38">
              <w:rPr>
                <w:color w:val="000000"/>
                <w:sz w:val="20"/>
                <w:szCs w:val="20"/>
              </w:rPr>
              <w:t>и</w:t>
            </w:r>
            <w:r w:rsidRPr="002C1A38">
              <w:rPr>
                <w:color w:val="000000"/>
                <w:sz w:val="20"/>
                <w:szCs w:val="20"/>
              </w:rPr>
              <w:t>ем хромированный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Уровень брусковый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Центроискатель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Циркуль разметочный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Чертилка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Шаблон для проверки угла заточки зубила, крейцмейселя, сверла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Шаблоны резьбовые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Штангенрейсмас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Штангенциркуль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-ШЦ-1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-ШЦ-2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Щупы плоские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60447B" w:rsidRPr="002C1A38" w:rsidRDefault="0060447B" w:rsidP="0060447B">
      <w:pPr>
        <w:shd w:val="clear" w:color="auto" w:fill="FFFFFF"/>
        <w:rPr>
          <w:vanish/>
          <w:color w:val="333333"/>
          <w:sz w:val="20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9"/>
        <w:gridCol w:w="7409"/>
        <w:gridCol w:w="836"/>
        <w:gridCol w:w="875"/>
        <w:gridCol w:w="531"/>
      </w:tblGrid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spacing w:after="268" w:line="419" w:lineRule="atLeast"/>
              <w:jc w:val="center"/>
              <w:rPr>
                <w:color w:val="000000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для ручных работ (слесарный)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Бородок слесарный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Воротки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Головки к торцовым вороткам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Дрель ручная двухскоростная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Зубило слесарное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Канавочник 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Клещи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Крейцмейсель слесарный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Круглогубцы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Молоток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-деревянный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-рихтовочный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-слесарный стальной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-со вставками из мягкого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14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Надфили разные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Напильники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-плоские остроносые или тупоносые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-плоские остроносые или тупоносые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-квадратные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-квадратные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-трехгранные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-трехгранные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Напильники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-полукруглые с насечкой №0, №1 драчевые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-полукруглые с насечкой №2, №3 личные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Натяжка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Ножницы ручные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резки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фигурной резки металла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Обжимка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Острогубцы (кусачки)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Отвертки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Плоскогубцы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Плоскогубцы комбинированные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Поддержка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Pr="002C1A3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Рамка ножовочная ручная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Рашпиль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Инструмент для обработки резанием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Метчики гаечные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Плашки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-круглые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-раздвижные призматические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Полотно ножовочное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Развертки ручные цилиндрические и конические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Сверла спиральные с коническим и цилиндрическим хвостовиком O 1-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2C1A38">
                <w:rPr>
                  <w:color w:val="000000"/>
                  <w:sz w:val="20"/>
                  <w:szCs w:val="20"/>
                </w:rPr>
                <w:t>24 мм</w:t>
              </w:r>
            </w:smartTag>
            <w:r w:rsidRPr="002C1A38">
              <w:rPr>
                <w:color w:val="000000"/>
                <w:sz w:val="20"/>
                <w:szCs w:val="20"/>
              </w:rPr>
              <w:t xml:space="preserve"> (ра</w:t>
            </w:r>
            <w:r w:rsidRPr="002C1A38">
              <w:rPr>
                <w:color w:val="000000"/>
                <w:sz w:val="20"/>
                <w:szCs w:val="20"/>
              </w:rPr>
              <w:t>з</w:t>
            </w:r>
            <w:r w:rsidRPr="002C1A38">
              <w:rPr>
                <w:color w:val="000000"/>
                <w:sz w:val="20"/>
                <w:szCs w:val="20"/>
              </w:rPr>
              <w:t>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Приспособления и вспомогательный инструмент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Втулки переходные конусные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Домкрат обыкновенный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Кондуктор для сверления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Нагубники на тиски мягкие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Патрон сверлильный трехкулачковый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Плита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правки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-разметочная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Подкладки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-поверочные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-призматические (комплект)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Прижим для труб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Призма разметочная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Приспособления гибочные (разные)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Тиски ручные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Тиски станочные с ручным приводом неповоротные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Штампы вырубные и гибочные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Ящик разметочный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b/>
                <w:bCs/>
                <w:color w:val="000000"/>
                <w:sz w:val="20"/>
                <w:szCs w:val="20"/>
                <w:u w:val="single"/>
              </w:rPr>
              <w:t>Инвентарь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Бачок для масла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Масленка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Очки защитные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3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Печь для закаливания инструмента</w:t>
            </w:r>
          </w:p>
        </w:tc>
        <w:tc>
          <w:tcPr>
            <w:tcW w:w="7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60447B" w:rsidRPr="002C1A38" w:rsidRDefault="0060447B" w:rsidP="0060447B">
      <w:pPr>
        <w:shd w:val="clear" w:color="auto" w:fill="FFFFFF"/>
        <w:rPr>
          <w:vanish/>
          <w:color w:val="333333"/>
          <w:sz w:val="20"/>
          <w:szCs w:val="20"/>
        </w:rPr>
      </w:pPr>
    </w:p>
    <w:tbl>
      <w:tblPr>
        <w:tblW w:w="5000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4"/>
        <w:gridCol w:w="4666"/>
        <w:gridCol w:w="1778"/>
        <w:gridCol w:w="1869"/>
        <w:gridCol w:w="1263"/>
      </w:tblGrid>
      <w:tr w:rsidR="0060447B" w:rsidRPr="002C1A38">
        <w:trPr>
          <w:tblCellSpacing w:w="22" w:type="dxa"/>
        </w:trPr>
        <w:tc>
          <w:tcPr>
            <w:tcW w:w="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1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Подставка ростовая</w:t>
            </w:r>
          </w:p>
        </w:tc>
        <w:tc>
          <w:tcPr>
            <w:tcW w:w="1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11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 xml:space="preserve">В случае, </w:t>
            </w:r>
            <w:r w:rsidRPr="002C1A38">
              <w:rPr>
                <w:color w:val="000000"/>
                <w:sz w:val="20"/>
                <w:szCs w:val="20"/>
              </w:rPr>
              <w:br/>
            </w:r>
            <w:r w:rsidRPr="002C1A38">
              <w:rPr>
                <w:color w:val="000000"/>
                <w:sz w:val="20"/>
                <w:szCs w:val="20"/>
              </w:rPr>
              <w:lastRenderedPageBreak/>
              <w:t>если тиски нерег</w:t>
            </w:r>
            <w:r w:rsidRPr="002C1A38">
              <w:rPr>
                <w:color w:val="000000"/>
                <w:sz w:val="20"/>
                <w:szCs w:val="20"/>
              </w:rPr>
              <w:t>у</w:t>
            </w:r>
            <w:r w:rsidRPr="002C1A38">
              <w:rPr>
                <w:color w:val="000000"/>
                <w:sz w:val="20"/>
                <w:szCs w:val="20"/>
              </w:rPr>
              <w:t>ли-руемые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Противопожарные средства (комплект)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Стол (каркас)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разметочной плиты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-под плиту для правки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Шкаф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хранения инструмента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-секционный для спецодежды (на группу учащи</w:t>
            </w:r>
            <w:r w:rsidRPr="002C1A38">
              <w:rPr>
                <w:color w:val="000000"/>
                <w:sz w:val="20"/>
                <w:szCs w:val="20"/>
              </w:rPr>
              <w:t>х</w:t>
            </w:r>
            <w:r w:rsidRPr="002C1A38">
              <w:rPr>
                <w:color w:val="000000"/>
                <w:sz w:val="20"/>
                <w:szCs w:val="20"/>
              </w:rPr>
              <w:t>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х/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Щетка для чистки напильников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Щетка-сметка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Ящик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-для хранения обтирочного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  <w:tr w:rsidR="0060447B" w:rsidRPr="002C1A38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-с совком для стружки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jc w:val="center"/>
              <w:rPr>
                <w:color w:val="333333"/>
                <w:sz w:val="20"/>
                <w:szCs w:val="20"/>
              </w:rPr>
            </w:pPr>
            <w:r w:rsidRPr="002C1A3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447B" w:rsidRPr="002C1A38" w:rsidRDefault="0060447B" w:rsidP="00593115">
            <w:pPr>
              <w:rPr>
                <w:color w:val="333333"/>
                <w:sz w:val="20"/>
                <w:szCs w:val="20"/>
              </w:rPr>
            </w:pPr>
            <w:r w:rsidRPr="002C1A38">
              <w:rPr>
                <w:color w:val="333333"/>
                <w:sz w:val="20"/>
                <w:szCs w:val="20"/>
              </w:rPr>
              <w:t> </w:t>
            </w:r>
          </w:p>
        </w:tc>
      </w:tr>
    </w:tbl>
    <w:p w:rsidR="0060447B" w:rsidRDefault="0060447B" w:rsidP="006044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AE04D2" w:rsidRDefault="00AE04D2" w:rsidP="00AE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AE04D2" w:rsidRDefault="00AE04D2" w:rsidP="00AE0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E04D2" w:rsidRDefault="00AE04D2" w:rsidP="00AE0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E04D2" w:rsidRDefault="00AE04D2" w:rsidP="00AE0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AE04D2" w:rsidRPr="004415ED" w:rsidRDefault="00E33867" w:rsidP="00AE04D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AE04D2" w:rsidRPr="004415ED">
        <w:rPr>
          <w:b/>
          <w:sz w:val="28"/>
          <w:szCs w:val="28"/>
        </w:rPr>
        <w:t>.2. Информационное обеспечение обучения</w:t>
      </w:r>
    </w:p>
    <w:p w:rsidR="00021B86" w:rsidRDefault="00AE04D2" w:rsidP="00AE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D6577">
        <w:rPr>
          <w:bCs/>
          <w:sz w:val="28"/>
          <w:szCs w:val="28"/>
        </w:rPr>
        <w:t>Перечень рекомендуемых учебных изданий, Интернет-ресурсов, дополн</w:t>
      </w:r>
      <w:r w:rsidRPr="008D6577">
        <w:rPr>
          <w:bCs/>
          <w:sz w:val="28"/>
          <w:szCs w:val="28"/>
        </w:rPr>
        <w:t>и</w:t>
      </w:r>
      <w:r w:rsidRPr="008D6577">
        <w:rPr>
          <w:bCs/>
          <w:sz w:val="28"/>
          <w:szCs w:val="28"/>
        </w:rPr>
        <w:t>тельной литературы</w:t>
      </w:r>
      <w:r w:rsidR="008D6577">
        <w:rPr>
          <w:bCs/>
          <w:sz w:val="28"/>
          <w:szCs w:val="28"/>
        </w:rPr>
        <w:t>:</w:t>
      </w:r>
    </w:p>
    <w:p w:rsidR="002558ED" w:rsidRPr="002558ED" w:rsidRDefault="002558ED" w:rsidP="00AE04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AE04D2" w:rsidRPr="002558ED" w:rsidRDefault="00AE04D2" w:rsidP="002558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i/>
          <w:sz w:val="28"/>
          <w:szCs w:val="28"/>
        </w:rPr>
      </w:pPr>
      <w:r w:rsidRPr="002558ED">
        <w:rPr>
          <w:bCs/>
          <w:i/>
          <w:sz w:val="28"/>
          <w:szCs w:val="28"/>
        </w:rPr>
        <w:t>Основные источники:</w:t>
      </w:r>
    </w:p>
    <w:p w:rsidR="00AE04D2" w:rsidRDefault="00AE04D2" w:rsidP="002558ED">
      <w:pPr>
        <w:numPr>
          <w:ilvl w:val="0"/>
          <w:numId w:val="25"/>
        </w:numPr>
        <w:tabs>
          <w:tab w:val="clear" w:pos="720"/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 w:rsidRPr="00BA12CC">
        <w:rPr>
          <w:bCs/>
          <w:sz w:val="28"/>
          <w:szCs w:val="28"/>
        </w:rPr>
        <w:t>Макиенко Н.И. Общий курс слесарного дела: Учеб. для проф. учеб. з</w:t>
      </w:r>
      <w:r w:rsidRPr="00BA12CC">
        <w:rPr>
          <w:bCs/>
          <w:sz w:val="28"/>
          <w:szCs w:val="28"/>
        </w:rPr>
        <w:t>а</w:t>
      </w:r>
      <w:r w:rsidRPr="00BA12CC">
        <w:rPr>
          <w:bCs/>
          <w:sz w:val="28"/>
          <w:szCs w:val="28"/>
        </w:rPr>
        <w:t>веде</w:t>
      </w:r>
      <w:r w:rsidR="00E33867">
        <w:rPr>
          <w:bCs/>
          <w:sz w:val="28"/>
          <w:szCs w:val="28"/>
        </w:rPr>
        <w:t>ний.-М.: Высшая школа, 2008</w:t>
      </w:r>
      <w:r>
        <w:rPr>
          <w:bCs/>
          <w:sz w:val="28"/>
          <w:szCs w:val="28"/>
        </w:rPr>
        <w:t>.</w:t>
      </w:r>
    </w:p>
    <w:p w:rsidR="00AE04D2" w:rsidRDefault="00E33867" w:rsidP="002558ED">
      <w:pPr>
        <w:numPr>
          <w:ilvl w:val="0"/>
          <w:numId w:val="25"/>
        </w:numPr>
        <w:tabs>
          <w:tab w:val="clear" w:pos="720"/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Бабулин Н.А. Построение и чтение машиностроительных чертежей</w:t>
      </w:r>
      <w:r w:rsidR="00AE04D2">
        <w:rPr>
          <w:bCs/>
          <w:sz w:val="28"/>
          <w:szCs w:val="28"/>
        </w:rPr>
        <w:t>: учебник для студ. учреждений сред проф. образования.- М.: Издател</w:t>
      </w:r>
      <w:r w:rsidR="00AE04D2">
        <w:rPr>
          <w:bCs/>
          <w:sz w:val="28"/>
          <w:szCs w:val="28"/>
        </w:rPr>
        <w:t>ь</w:t>
      </w:r>
      <w:r w:rsidR="00AE04D2">
        <w:rPr>
          <w:bCs/>
          <w:sz w:val="28"/>
          <w:szCs w:val="28"/>
        </w:rPr>
        <w:t>ский центр «Акадкемия», 2007.</w:t>
      </w:r>
    </w:p>
    <w:p w:rsidR="00E33867" w:rsidRDefault="00E33867" w:rsidP="002558ED">
      <w:pPr>
        <w:numPr>
          <w:ilvl w:val="0"/>
          <w:numId w:val="25"/>
        </w:numPr>
        <w:tabs>
          <w:tab w:val="clear" w:pos="720"/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Берков В.И. Технические измерения</w:t>
      </w:r>
      <w:r w:rsidR="00AE04D2">
        <w:rPr>
          <w:bCs/>
          <w:sz w:val="28"/>
          <w:szCs w:val="28"/>
        </w:rPr>
        <w:t>: Учеб. для нач. проф. образ</w:t>
      </w:r>
      <w:r w:rsidR="00AE04D2">
        <w:rPr>
          <w:bCs/>
          <w:sz w:val="28"/>
          <w:szCs w:val="28"/>
        </w:rPr>
        <w:t>о</w:t>
      </w:r>
      <w:r w:rsidR="00AE04D2">
        <w:rPr>
          <w:bCs/>
          <w:sz w:val="28"/>
          <w:szCs w:val="28"/>
        </w:rPr>
        <w:t>вания.-М.: И</w:t>
      </w:r>
      <w:r w:rsidR="00AE04D2">
        <w:rPr>
          <w:bCs/>
          <w:sz w:val="28"/>
          <w:szCs w:val="28"/>
        </w:rPr>
        <w:t>Р</w:t>
      </w:r>
      <w:r w:rsidR="00AE04D2">
        <w:rPr>
          <w:bCs/>
          <w:sz w:val="28"/>
          <w:szCs w:val="28"/>
        </w:rPr>
        <w:t xml:space="preserve">ПО;.Изд. центр «Академия», 2006. </w:t>
      </w:r>
    </w:p>
    <w:p w:rsidR="00E33867" w:rsidRDefault="00E33867" w:rsidP="002558ED">
      <w:pPr>
        <w:numPr>
          <w:ilvl w:val="0"/>
          <w:numId w:val="25"/>
        </w:numPr>
        <w:tabs>
          <w:tab w:val="clear" w:pos="720"/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 w:rsidRPr="00BA12CC">
        <w:rPr>
          <w:bCs/>
          <w:sz w:val="28"/>
          <w:szCs w:val="28"/>
        </w:rPr>
        <w:t>Макиенко Н.И.</w:t>
      </w:r>
      <w:r>
        <w:rPr>
          <w:bCs/>
          <w:sz w:val="28"/>
          <w:szCs w:val="28"/>
        </w:rPr>
        <w:t>Практические работы по слесарному делу</w:t>
      </w:r>
      <w:r w:rsidRPr="00BA12CC">
        <w:rPr>
          <w:bCs/>
          <w:sz w:val="28"/>
          <w:szCs w:val="28"/>
        </w:rPr>
        <w:t>: Учеб. для проф. учеб. заведе</w:t>
      </w:r>
      <w:r>
        <w:rPr>
          <w:bCs/>
          <w:sz w:val="28"/>
          <w:szCs w:val="28"/>
        </w:rPr>
        <w:t>ний.-М.: Высшая школа, 2008.</w:t>
      </w:r>
    </w:p>
    <w:p w:rsidR="00E33867" w:rsidRDefault="00E33867" w:rsidP="002558ED">
      <w:pPr>
        <w:numPr>
          <w:ilvl w:val="0"/>
          <w:numId w:val="25"/>
        </w:numPr>
        <w:tabs>
          <w:tab w:val="clear" w:pos="720"/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Скакун В.А. Руководство по обучению слесарному делу:</w:t>
      </w:r>
      <w:r w:rsidR="00AE04D2">
        <w:rPr>
          <w:bCs/>
          <w:sz w:val="28"/>
          <w:szCs w:val="28"/>
        </w:rPr>
        <w:t xml:space="preserve"> </w:t>
      </w:r>
      <w:r w:rsidRPr="00BA12CC">
        <w:rPr>
          <w:bCs/>
          <w:sz w:val="28"/>
          <w:szCs w:val="28"/>
        </w:rPr>
        <w:t>Учеб. для проф. учеб. завед</w:t>
      </w:r>
      <w:r w:rsidRPr="00BA12CC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ний.-М.: Высшая школа, 2008.</w:t>
      </w:r>
    </w:p>
    <w:p w:rsidR="00AE04D2" w:rsidRPr="00BA12CC" w:rsidRDefault="00AE04D2" w:rsidP="002558ED">
      <w:pPr>
        <w:tabs>
          <w:tab w:val="num" w:pos="0"/>
          <w:tab w:val="left" w:pos="916"/>
          <w:tab w:val="left" w:pos="12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20"/>
        <w:jc w:val="both"/>
        <w:rPr>
          <w:bCs/>
          <w:sz w:val="28"/>
          <w:szCs w:val="28"/>
        </w:rPr>
      </w:pPr>
    </w:p>
    <w:p w:rsidR="00AE04D2" w:rsidRDefault="00AE04D2" w:rsidP="00021B86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caps/>
          <w:sz w:val="28"/>
          <w:szCs w:val="28"/>
        </w:rPr>
      </w:pPr>
    </w:p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AE04D2" w:rsidRDefault="00AE04D2" w:rsidP="00AE04D2"/>
    <w:p w:rsidR="00E33867" w:rsidRDefault="002558ED" w:rsidP="002558E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ab/>
      </w:r>
      <w:r w:rsidR="00E33867">
        <w:rPr>
          <w:b/>
          <w:caps/>
          <w:sz w:val="28"/>
          <w:szCs w:val="28"/>
        </w:rPr>
        <w:t>4.</w:t>
      </w:r>
      <w:r w:rsidR="00E33867" w:rsidRPr="00A20A8B">
        <w:rPr>
          <w:b/>
          <w:caps/>
          <w:sz w:val="28"/>
          <w:szCs w:val="28"/>
        </w:rPr>
        <w:t>Контроль и оценка результатов освоения</w:t>
      </w:r>
      <w:r w:rsidR="00E33867">
        <w:rPr>
          <w:b/>
          <w:caps/>
          <w:sz w:val="28"/>
          <w:szCs w:val="28"/>
        </w:rPr>
        <w:t xml:space="preserve">  </w:t>
      </w:r>
      <w:r w:rsidR="00E2380C">
        <w:rPr>
          <w:b/>
          <w:caps/>
          <w:sz w:val="28"/>
          <w:szCs w:val="28"/>
        </w:rPr>
        <w:t>ПРАКТ</w:t>
      </w:r>
      <w:r w:rsidR="00E2380C">
        <w:rPr>
          <w:b/>
          <w:caps/>
          <w:sz w:val="28"/>
          <w:szCs w:val="28"/>
        </w:rPr>
        <w:t>И</w:t>
      </w:r>
      <w:r w:rsidR="00E2380C">
        <w:rPr>
          <w:b/>
          <w:caps/>
          <w:sz w:val="28"/>
          <w:szCs w:val="28"/>
        </w:rPr>
        <w:t>КИ</w:t>
      </w:r>
    </w:p>
    <w:p w:rsidR="002558ED" w:rsidRPr="002558ED" w:rsidRDefault="002558ED" w:rsidP="002558ED"/>
    <w:p w:rsidR="00E33867" w:rsidRDefault="00E33867" w:rsidP="00E3386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 w:rsidRPr="002558ED">
        <w:rPr>
          <w:sz w:val="28"/>
          <w:szCs w:val="28"/>
        </w:rPr>
        <w:t>Контроль и оценка</w:t>
      </w:r>
      <w:r w:rsidRPr="00A20A8B">
        <w:rPr>
          <w:sz w:val="28"/>
          <w:szCs w:val="28"/>
        </w:rPr>
        <w:t xml:space="preserve"> результатов освоения </w:t>
      </w:r>
      <w:r w:rsidR="00E2380C">
        <w:rPr>
          <w:sz w:val="28"/>
          <w:szCs w:val="28"/>
        </w:rPr>
        <w:t>практики</w:t>
      </w:r>
      <w:r w:rsidRPr="00A20A8B">
        <w:rPr>
          <w:sz w:val="28"/>
          <w:szCs w:val="28"/>
        </w:rPr>
        <w:t xml:space="preserve"> осуществляется преподават</w:t>
      </w:r>
      <w:r w:rsidRPr="00A20A8B">
        <w:rPr>
          <w:sz w:val="28"/>
          <w:szCs w:val="28"/>
        </w:rPr>
        <w:t>е</w:t>
      </w:r>
      <w:r w:rsidRPr="00A20A8B">
        <w:rPr>
          <w:sz w:val="28"/>
          <w:szCs w:val="28"/>
        </w:rPr>
        <w:t>лем в процессе проведения практических занятий и лабораторных работ, тестир</w:t>
      </w:r>
      <w:r w:rsidRPr="00A20A8B">
        <w:rPr>
          <w:sz w:val="28"/>
          <w:szCs w:val="28"/>
        </w:rPr>
        <w:t>о</w:t>
      </w:r>
      <w:r w:rsidRPr="00A20A8B">
        <w:rPr>
          <w:sz w:val="28"/>
          <w:szCs w:val="28"/>
        </w:rPr>
        <w:t>вания, а также выполнения обучающимися индивидуальных заданий, прое</w:t>
      </w:r>
      <w:r w:rsidRPr="00A20A8B">
        <w:rPr>
          <w:sz w:val="28"/>
          <w:szCs w:val="28"/>
        </w:rPr>
        <w:t>к</w:t>
      </w:r>
      <w:r w:rsidRPr="00A20A8B">
        <w:rPr>
          <w:sz w:val="28"/>
          <w:szCs w:val="28"/>
        </w:rPr>
        <w:t>тов.</w:t>
      </w:r>
    </w:p>
    <w:p w:rsidR="00E33867" w:rsidRDefault="00E33867" w:rsidP="00E33867"/>
    <w:p w:rsidR="00E33867" w:rsidRDefault="00E33867" w:rsidP="00E3386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E33867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67" w:rsidRPr="002558ED" w:rsidRDefault="00E33867" w:rsidP="0059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2558ED">
              <w:rPr>
                <w:b/>
                <w:bCs/>
                <w:sz w:val="22"/>
                <w:szCs w:val="22"/>
              </w:rPr>
              <w:t>Результаты обучения</w:t>
            </w:r>
          </w:p>
          <w:p w:rsidR="00E33867" w:rsidRPr="002558ED" w:rsidRDefault="00E33867" w:rsidP="0059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2558ED">
              <w:rPr>
                <w:b/>
                <w:bCs/>
                <w:sz w:val="22"/>
                <w:szCs w:val="22"/>
              </w:rPr>
              <w:t>(освоенные умения, усвоенные знания)</w:t>
            </w:r>
          </w:p>
          <w:p w:rsidR="00E33867" w:rsidRPr="002558ED" w:rsidRDefault="00E33867" w:rsidP="0059311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867" w:rsidRPr="002558ED" w:rsidRDefault="00E33867" w:rsidP="00593115">
            <w:pPr>
              <w:jc w:val="center"/>
              <w:rPr>
                <w:b/>
                <w:bCs/>
                <w:sz w:val="22"/>
                <w:szCs w:val="22"/>
              </w:rPr>
            </w:pPr>
            <w:r w:rsidRPr="002558ED">
              <w:rPr>
                <w:b/>
                <w:sz w:val="22"/>
                <w:szCs w:val="22"/>
              </w:rPr>
              <w:t>Формы и методы контроля и оценки резул</w:t>
            </w:r>
            <w:r w:rsidRPr="002558ED">
              <w:rPr>
                <w:b/>
                <w:sz w:val="22"/>
                <w:szCs w:val="22"/>
              </w:rPr>
              <w:t>ь</w:t>
            </w:r>
            <w:r w:rsidRPr="002558ED">
              <w:rPr>
                <w:b/>
                <w:sz w:val="22"/>
                <w:szCs w:val="22"/>
              </w:rPr>
              <w:t xml:space="preserve">татов обучения </w:t>
            </w: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Пользоваться инструментом для плоскостной разметки</w:t>
            </w: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  <w:r w:rsidRPr="002558ED">
              <w:rPr>
                <w:bCs/>
                <w:sz w:val="22"/>
                <w:szCs w:val="22"/>
              </w:rPr>
              <w:t>Выполнение  индивидуальных практических з</w:t>
            </w:r>
            <w:r w:rsidRPr="002558ED">
              <w:rPr>
                <w:bCs/>
                <w:sz w:val="22"/>
                <w:szCs w:val="22"/>
              </w:rPr>
              <w:t>а</w:t>
            </w:r>
            <w:r w:rsidRPr="002558ED">
              <w:rPr>
                <w:bCs/>
                <w:sz w:val="22"/>
                <w:szCs w:val="22"/>
              </w:rPr>
              <w:t>даний.</w:t>
            </w: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  <w:r w:rsidRPr="002558ED">
              <w:rPr>
                <w:bCs/>
                <w:sz w:val="22"/>
                <w:szCs w:val="22"/>
              </w:rPr>
              <w:t xml:space="preserve"> </w:t>
            </w:r>
          </w:p>
          <w:p w:rsidR="00021B86" w:rsidRPr="002558ED" w:rsidRDefault="00021B86" w:rsidP="00021B86">
            <w:pPr>
              <w:pStyle w:val="2"/>
              <w:spacing w:line="360" w:lineRule="auto"/>
              <w:rPr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2558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Выполнение комплексной слесарной работы по изготовлению различных несложных дет</w:t>
            </w:r>
            <w:r w:rsidRPr="002558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а</w:t>
            </w:r>
            <w:r w:rsidRPr="002558ED">
              <w:rPr>
                <w:rFonts w:ascii="Times New Roman" w:hAnsi="Times New Roman"/>
                <w:b w:val="0"/>
                <w:i w:val="0"/>
                <w:sz w:val="22"/>
                <w:szCs w:val="22"/>
              </w:rPr>
              <w:t>лей.</w:t>
            </w:r>
          </w:p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Производить подготовку деталей к разметке, производить разметку по чертежу, э</w:t>
            </w:r>
            <w:r w:rsidRPr="002558ED">
              <w:rPr>
                <w:sz w:val="22"/>
                <w:szCs w:val="22"/>
              </w:rPr>
              <w:t>с</w:t>
            </w:r>
            <w:r w:rsidRPr="002558ED">
              <w:rPr>
                <w:sz w:val="22"/>
                <w:szCs w:val="22"/>
              </w:rPr>
              <w:t>кизу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Править заготовки в холодном состоянии (п</w:t>
            </w:r>
            <w:r w:rsidRPr="002558ED">
              <w:rPr>
                <w:sz w:val="22"/>
                <w:szCs w:val="22"/>
              </w:rPr>
              <w:t>о</w:t>
            </w:r>
            <w:r w:rsidRPr="002558ED">
              <w:rPr>
                <w:sz w:val="22"/>
                <w:szCs w:val="22"/>
              </w:rPr>
              <w:t>лосовую сталь,  круглые стальные прутки)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Производить рубку различными ударами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Отрезать полосовой металл; кругл</w:t>
            </w:r>
            <w:r w:rsidRPr="002558ED">
              <w:rPr>
                <w:sz w:val="22"/>
                <w:szCs w:val="22"/>
              </w:rPr>
              <w:t>о</w:t>
            </w:r>
            <w:r w:rsidRPr="002558ED">
              <w:rPr>
                <w:sz w:val="22"/>
                <w:szCs w:val="22"/>
              </w:rPr>
              <w:t>го сечения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 инструмент  и  производить  раб</w:t>
            </w:r>
            <w:r w:rsidRPr="002558ED">
              <w:rPr>
                <w:sz w:val="22"/>
                <w:szCs w:val="22"/>
              </w:rPr>
              <w:t>о</w:t>
            </w:r>
            <w:r w:rsidRPr="002558ED">
              <w:rPr>
                <w:sz w:val="22"/>
                <w:szCs w:val="22"/>
              </w:rPr>
              <w:t>ты  по рубке и резке м</w:t>
            </w:r>
            <w:r w:rsidRPr="002558ED">
              <w:rPr>
                <w:sz w:val="22"/>
                <w:szCs w:val="22"/>
              </w:rPr>
              <w:t>е</w:t>
            </w:r>
            <w:r w:rsidRPr="002558ED">
              <w:rPr>
                <w:sz w:val="22"/>
                <w:szCs w:val="22"/>
              </w:rPr>
              <w:t>таллов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Нарезать резьбу метчиком, плашкой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инструмент для нарезания резьб в сквозных и глухих о</w:t>
            </w:r>
            <w:r w:rsidRPr="002558ED">
              <w:rPr>
                <w:sz w:val="22"/>
                <w:szCs w:val="22"/>
              </w:rPr>
              <w:t>т</w:t>
            </w:r>
            <w:r w:rsidRPr="002558ED">
              <w:rPr>
                <w:sz w:val="22"/>
                <w:szCs w:val="22"/>
              </w:rPr>
              <w:t>верстиях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и применять инструмент для оп</w:t>
            </w:r>
            <w:r w:rsidRPr="002558ED">
              <w:rPr>
                <w:sz w:val="22"/>
                <w:szCs w:val="22"/>
              </w:rPr>
              <w:t>и</w:t>
            </w:r>
            <w:r w:rsidRPr="002558ED">
              <w:rPr>
                <w:sz w:val="22"/>
                <w:szCs w:val="22"/>
              </w:rPr>
              <w:t>ливания металла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и применять  при  работе  сверла,  зенкера,  метчики  и плашки, пользоваться измерительным инстр</w:t>
            </w:r>
            <w:r w:rsidRPr="002558ED">
              <w:rPr>
                <w:sz w:val="22"/>
                <w:szCs w:val="22"/>
              </w:rPr>
              <w:t>у</w:t>
            </w:r>
            <w:r w:rsidRPr="002558ED">
              <w:rPr>
                <w:sz w:val="22"/>
                <w:szCs w:val="22"/>
              </w:rPr>
              <w:t>ментом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i/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и применять напильн</w:t>
            </w:r>
            <w:r w:rsidRPr="002558ED">
              <w:rPr>
                <w:sz w:val="22"/>
                <w:szCs w:val="22"/>
              </w:rPr>
              <w:t>и</w:t>
            </w:r>
            <w:r w:rsidRPr="002558ED">
              <w:rPr>
                <w:sz w:val="22"/>
                <w:szCs w:val="22"/>
              </w:rPr>
              <w:t>ки, шаберы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  <w:tr w:rsidR="00021B86" w:rsidRPr="002558ED">
        <w:trPr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2558ED">
              <w:rPr>
                <w:sz w:val="22"/>
                <w:szCs w:val="22"/>
              </w:rPr>
              <w:t>Подбирать  инструмент,  материал,  присп</w:t>
            </w:r>
            <w:r w:rsidRPr="002558ED">
              <w:rPr>
                <w:sz w:val="22"/>
                <w:szCs w:val="22"/>
              </w:rPr>
              <w:t>о</w:t>
            </w:r>
            <w:r w:rsidRPr="002558ED">
              <w:rPr>
                <w:sz w:val="22"/>
                <w:szCs w:val="22"/>
              </w:rPr>
              <w:t>собление для лужения и                                                                     пайки</w:t>
            </w:r>
          </w:p>
        </w:tc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B86" w:rsidRPr="002558ED" w:rsidRDefault="00021B86" w:rsidP="00593115">
            <w:pPr>
              <w:jc w:val="both"/>
              <w:rPr>
                <w:bCs/>
                <w:sz w:val="22"/>
                <w:szCs w:val="22"/>
              </w:rPr>
            </w:pPr>
          </w:p>
        </w:tc>
      </w:tr>
    </w:tbl>
    <w:p w:rsidR="00CE2514" w:rsidRDefault="00CE2514" w:rsidP="00021B86">
      <w:pPr>
        <w:spacing w:line="360" w:lineRule="auto"/>
        <w:jc w:val="both"/>
        <w:rPr>
          <w:sz w:val="28"/>
          <w:szCs w:val="28"/>
        </w:rPr>
        <w:sectPr w:rsidR="00CE2514" w:rsidSect="008D6577">
          <w:pgSz w:w="11907" w:h="16840"/>
          <w:pgMar w:top="1134" w:right="851" w:bottom="1134" w:left="1134" w:header="709" w:footer="709" w:gutter="0"/>
          <w:cols w:space="720"/>
          <w:docGrid w:linePitch="326"/>
        </w:sectPr>
      </w:pPr>
    </w:p>
    <w:p w:rsidR="00E33867" w:rsidRDefault="00E33867" w:rsidP="002558ED"/>
    <w:sectPr w:rsidR="00E33867" w:rsidSect="00E33867">
      <w:pgSz w:w="16840" w:h="11907" w:orient="landscape"/>
      <w:pgMar w:top="851" w:right="1134" w:bottom="851" w:left="992" w:header="709" w:footer="709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12" w:rsidRDefault="00327912">
      <w:r>
        <w:separator/>
      </w:r>
    </w:p>
  </w:endnote>
  <w:endnote w:type="continuationSeparator" w:id="1">
    <w:p w:rsidR="00327912" w:rsidRDefault="00327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AB" w:rsidRDefault="00A40CAB" w:rsidP="00892C06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A40CAB" w:rsidRDefault="00A40CAB" w:rsidP="00186EA0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CAB" w:rsidRDefault="00A40CAB" w:rsidP="00DF793D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F0637">
      <w:rPr>
        <w:rStyle w:val="af0"/>
        <w:noProof/>
      </w:rPr>
      <w:t>13</w:t>
    </w:r>
    <w:r>
      <w:rPr>
        <w:rStyle w:val="af0"/>
      </w:rPr>
      <w:fldChar w:fldCharType="end"/>
    </w:r>
  </w:p>
  <w:p w:rsidR="00A40CAB" w:rsidRDefault="00A40CAB" w:rsidP="0006135B">
    <w:pPr>
      <w:pStyle w:val="af"/>
      <w:framePr w:wrap="around" w:vAnchor="text" w:hAnchor="margin" w:xAlign="right" w:y="1"/>
      <w:rPr>
        <w:rStyle w:val="af0"/>
      </w:rPr>
    </w:pPr>
  </w:p>
  <w:p w:rsidR="00A40CAB" w:rsidRDefault="00A40CAB" w:rsidP="00186EA0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12" w:rsidRDefault="00327912">
      <w:r>
        <w:separator/>
      </w:r>
    </w:p>
  </w:footnote>
  <w:footnote w:type="continuationSeparator" w:id="1">
    <w:p w:rsidR="00327912" w:rsidRDefault="00327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2E4C"/>
    <w:multiLevelType w:val="hybridMultilevel"/>
    <w:tmpl w:val="99C228D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61EDF"/>
    <w:multiLevelType w:val="hybridMultilevel"/>
    <w:tmpl w:val="2C32C6D0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757A9"/>
    <w:multiLevelType w:val="hybridMultilevel"/>
    <w:tmpl w:val="8370E04A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3E4AB4"/>
    <w:multiLevelType w:val="hybridMultilevel"/>
    <w:tmpl w:val="1ABABBDE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1FE0359"/>
    <w:multiLevelType w:val="hybridMultilevel"/>
    <w:tmpl w:val="1BD8806E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4106FF"/>
    <w:multiLevelType w:val="multilevel"/>
    <w:tmpl w:val="1F8CC75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DFA163B"/>
    <w:multiLevelType w:val="hybridMultilevel"/>
    <w:tmpl w:val="071296C0"/>
    <w:lvl w:ilvl="0" w:tplc="0E0892C2">
      <w:start w:val="4"/>
      <w:numFmt w:val="bullet"/>
      <w:lvlText w:val="-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945"/>
        </w:tabs>
        <w:ind w:left="2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05"/>
        </w:tabs>
        <w:ind w:left="5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</w:rPr>
    </w:lvl>
  </w:abstractNum>
  <w:abstractNum w:abstractNumId="14">
    <w:nsid w:val="2ECE439D"/>
    <w:multiLevelType w:val="hybridMultilevel"/>
    <w:tmpl w:val="314A604C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A02BDC"/>
    <w:multiLevelType w:val="hybridMultilevel"/>
    <w:tmpl w:val="4204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02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414E37"/>
    <w:multiLevelType w:val="hybridMultilevel"/>
    <w:tmpl w:val="D2ACD0A4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9336A4"/>
    <w:multiLevelType w:val="hybridMultilevel"/>
    <w:tmpl w:val="BBB6CA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A07A1E"/>
    <w:multiLevelType w:val="hybridMultilevel"/>
    <w:tmpl w:val="2E527196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C55E8C"/>
    <w:multiLevelType w:val="hybridMultilevel"/>
    <w:tmpl w:val="E60843C6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1F194E"/>
    <w:multiLevelType w:val="hybridMultilevel"/>
    <w:tmpl w:val="FE464C80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28252F"/>
    <w:multiLevelType w:val="hybridMultilevel"/>
    <w:tmpl w:val="8A30D38A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902A07"/>
    <w:multiLevelType w:val="hybridMultilevel"/>
    <w:tmpl w:val="F4F2A804"/>
    <w:lvl w:ilvl="0" w:tplc="7E90D3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400C37"/>
    <w:multiLevelType w:val="hybridMultilevel"/>
    <w:tmpl w:val="780010D4"/>
    <w:lvl w:ilvl="0" w:tplc="0E0892C2">
      <w:start w:val="4"/>
      <w:numFmt w:val="bullet"/>
      <w:lvlText w:val="-"/>
      <w:lvlJc w:val="left"/>
      <w:pPr>
        <w:tabs>
          <w:tab w:val="num" w:pos="1045"/>
        </w:tabs>
        <w:ind w:left="104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6860AB"/>
    <w:multiLevelType w:val="hybridMultilevel"/>
    <w:tmpl w:val="42042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0E021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600770"/>
    <w:multiLevelType w:val="hybridMultilevel"/>
    <w:tmpl w:val="F0407D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5"/>
  </w:num>
  <w:num w:numId="5">
    <w:abstractNumId w:val="15"/>
  </w:num>
  <w:num w:numId="6">
    <w:abstractNumId w:val="16"/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</w:num>
  <w:num w:numId="14">
    <w:abstractNumId w:val="17"/>
  </w:num>
  <w:num w:numId="15">
    <w:abstractNumId w:val="22"/>
  </w:num>
  <w:num w:numId="16">
    <w:abstractNumId w:val="7"/>
  </w:num>
  <w:num w:numId="17">
    <w:abstractNumId w:val="21"/>
  </w:num>
  <w:num w:numId="18">
    <w:abstractNumId w:val="14"/>
  </w:num>
  <w:num w:numId="19">
    <w:abstractNumId w:val="25"/>
  </w:num>
  <w:num w:numId="20">
    <w:abstractNumId w:val="2"/>
  </w:num>
  <w:num w:numId="21">
    <w:abstractNumId w:val="19"/>
  </w:num>
  <w:num w:numId="22">
    <w:abstractNumId w:val="4"/>
  </w:num>
  <w:num w:numId="23">
    <w:abstractNumId w:val="13"/>
  </w:num>
  <w:num w:numId="24">
    <w:abstractNumId w:val="1"/>
  </w:num>
  <w:num w:numId="25">
    <w:abstractNumId w:val="23"/>
  </w:num>
  <w:num w:numId="26">
    <w:abstractNumId w:val="10"/>
  </w:num>
  <w:num w:numId="2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</w:num>
  <w:num w:numId="30">
    <w:abstractNumId w:val="26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6F1"/>
    <w:rsid w:val="00004734"/>
    <w:rsid w:val="00010B1D"/>
    <w:rsid w:val="00013A54"/>
    <w:rsid w:val="00021B86"/>
    <w:rsid w:val="000221D7"/>
    <w:rsid w:val="0002771C"/>
    <w:rsid w:val="00030102"/>
    <w:rsid w:val="00030DEA"/>
    <w:rsid w:val="00033BD9"/>
    <w:rsid w:val="00040E09"/>
    <w:rsid w:val="000473FC"/>
    <w:rsid w:val="0004786A"/>
    <w:rsid w:val="00060370"/>
    <w:rsid w:val="0006135B"/>
    <w:rsid w:val="00064D79"/>
    <w:rsid w:val="0007116D"/>
    <w:rsid w:val="00074CF0"/>
    <w:rsid w:val="00077748"/>
    <w:rsid w:val="00077E6E"/>
    <w:rsid w:val="0008446C"/>
    <w:rsid w:val="000948D6"/>
    <w:rsid w:val="000A1540"/>
    <w:rsid w:val="000A28F1"/>
    <w:rsid w:val="000D16F6"/>
    <w:rsid w:val="000D5CB9"/>
    <w:rsid w:val="000D5CDF"/>
    <w:rsid w:val="000D74D0"/>
    <w:rsid w:val="000E0275"/>
    <w:rsid w:val="000E3F39"/>
    <w:rsid w:val="000F370D"/>
    <w:rsid w:val="000F74B1"/>
    <w:rsid w:val="001043A7"/>
    <w:rsid w:val="00106480"/>
    <w:rsid w:val="00112A98"/>
    <w:rsid w:val="0011375E"/>
    <w:rsid w:val="00115A2F"/>
    <w:rsid w:val="001308D2"/>
    <w:rsid w:val="0014522E"/>
    <w:rsid w:val="0015037C"/>
    <w:rsid w:val="00172693"/>
    <w:rsid w:val="001804CB"/>
    <w:rsid w:val="00183194"/>
    <w:rsid w:val="00185914"/>
    <w:rsid w:val="00186EA0"/>
    <w:rsid w:val="001A14F3"/>
    <w:rsid w:val="001A4E6F"/>
    <w:rsid w:val="001B26F1"/>
    <w:rsid w:val="001B2AE0"/>
    <w:rsid w:val="001B40C3"/>
    <w:rsid w:val="001C677C"/>
    <w:rsid w:val="001D0E7B"/>
    <w:rsid w:val="001D2214"/>
    <w:rsid w:val="001D571C"/>
    <w:rsid w:val="001E06DE"/>
    <w:rsid w:val="001E2205"/>
    <w:rsid w:val="001E7128"/>
    <w:rsid w:val="00203DF7"/>
    <w:rsid w:val="00206C48"/>
    <w:rsid w:val="00211E37"/>
    <w:rsid w:val="00217C7D"/>
    <w:rsid w:val="00220E9B"/>
    <w:rsid w:val="002344E1"/>
    <w:rsid w:val="002415D2"/>
    <w:rsid w:val="00246781"/>
    <w:rsid w:val="00246B06"/>
    <w:rsid w:val="002553F8"/>
    <w:rsid w:val="002558ED"/>
    <w:rsid w:val="002560EA"/>
    <w:rsid w:val="00260AAC"/>
    <w:rsid w:val="00264448"/>
    <w:rsid w:val="00265AFD"/>
    <w:rsid w:val="00280E83"/>
    <w:rsid w:val="002830A1"/>
    <w:rsid w:val="00291F32"/>
    <w:rsid w:val="002A5D98"/>
    <w:rsid w:val="002B4C5E"/>
    <w:rsid w:val="002C2B66"/>
    <w:rsid w:val="002C5116"/>
    <w:rsid w:val="002D0793"/>
    <w:rsid w:val="002D633D"/>
    <w:rsid w:val="002F118B"/>
    <w:rsid w:val="002F3F69"/>
    <w:rsid w:val="003029BA"/>
    <w:rsid w:val="003275AB"/>
    <w:rsid w:val="00327912"/>
    <w:rsid w:val="003305A3"/>
    <w:rsid w:val="003509A1"/>
    <w:rsid w:val="00361C74"/>
    <w:rsid w:val="00363FDA"/>
    <w:rsid w:val="003648A6"/>
    <w:rsid w:val="00371C3A"/>
    <w:rsid w:val="00375DA5"/>
    <w:rsid w:val="00393689"/>
    <w:rsid w:val="00395AAD"/>
    <w:rsid w:val="003B2B6F"/>
    <w:rsid w:val="003B4EDB"/>
    <w:rsid w:val="003C5AF2"/>
    <w:rsid w:val="003D341E"/>
    <w:rsid w:val="003D69CC"/>
    <w:rsid w:val="003E0FBC"/>
    <w:rsid w:val="003F45CB"/>
    <w:rsid w:val="00404874"/>
    <w:rsid w:val="00413F18"/>
    <w:rsid w:val="0042381A"/>
    <w:rsid w:val="00440E26"/>
    <w:rsid w:val="00450C8D"/>
    <w:rsid w:val="00463367"/>
    <w:rsid w:val="00463EFB"/>
    <w:rsid w:val="00470413"/>
    <w:rsid w:val="004759F0"/>
    <w:rsid w:val="00480D6F"/>
    <w:rsid w:val="004830C5"/>
    <w:rsid w:val="00491FEC"/>
    <w:rsid w:val="00492935"/>
    <w:rsid w:val="00492BE6"/>
    <w:rsid w:val="0049646A"/>
    <w:rsid w:val="004A1296"/>
    <w:rsid w:val="004B5D49"/>
    <w:rsid w:val="004C0477"/>
    <w:rsid w:val="004C3D21"/>
    <w:rsid w:val="004C5780"/>
    <w:rsid w:val="004C5C71"/>
    <w:rsid w:val="004C79A1"/>
    <w:rsid w:val="004C7E46"/>
    <w:rsid w:val="004E2076"/>
    <w:rsid w:val="004E52B9"/>
    <w:rsid w:val="004E54BA"/>
    <w:rsid w:val="004F05EB"/>
    <w:rsid w:val="004F0637"/>
    <w:rsid w:val="004F69AC"/>
    <w:rsid w:val="005040D8"/>
    <w:rsid w:val="00505EB1"/>
    <w:rsid w:val="00512333"/>
    <w:rsid w:val="005248F6"/>
    <w:rsid w:val="0053012D"/>
    <w:rsid w:val="00531020"/>
    <w:rsid w:val="0053564A"/>
    <w:rsid w:val="00554A86"/>
    <w:rsid w:val="005565E0"/>
    <w:rsid w:val="00561C69"/>
    <w:rsid w:val="00571750"/>
    <w:rsid w:val="0058449B"/>
    <w:rsid w:val="00586B54"/>
    <w:rsid w:val="00593115"/>
    <w:rsid w:val="0059554C"/>
    <w:rsid w:val="005A6D17"/>
    <w:rsid w:val="005B5F6C"/>
    <w:rsid w:val="005B643A"/>
    <w:rsid w:val="005C1794"/>
    <w:rsid w:val="005C27E7"/>
    <w:rsid w:val="005D09B7"/>
    <w:rsid w:val="005D342B"/>
    <w:rsid w:val="005E6053"/>
    <w:rsid w:val="0060447B"/>
    <w:rsid w:val="0061330B"/>
    <w:rsid w:val="00615C5C"/>
    <w:rsid w:val="00620DBD"/>
    <w:rsid w:val="00621D35"/>
    <w:rsid w:val="006254FB"/>
    <w:rsid w:val="00626EFF"/>
    <w:rsid w:val="00627E4F"/>
    <w:rsid w:val="00631237"/>
    <w:rsid w:val="006320D4"/>
    <w:rsid w:val="006341BE"/>
    <w:rsid w:val="006662C9"/>
    <w:rsid w:val="00674E5B"/>
    <w:rsid w:val="006914CC"/>
    <w:rsid w:val="006937BD"/>
    <w:rsid w:val="006A3648"/>
    <w:rsid w:val="006A5323"/>
    <w:rsid w:val="006B21B9"/>
    <w:rsid w:val="006C4B80"/>
    <w:rsid w:val="006C5F7E"/>
    <w:rsid w:val="006C745C"/>
    <w:rsid w:val="006E58D4"/>
    <w:rsid w:val="006F30E3"/>
    <w:rsid w:val="006F481A"/>
    <w:rsid w:val="006F6EF6"/>
    <w:rsid w:val="006F73C1"/>
    <w:rsid w:val="007041B2"/>
    <w:rsid w:val="00714CE6"/>
    <w:rsid w:val="00734AB0"/>
    <w:rsid w:val="00747972"/>
    <w:rsid w:val="00770AB4"/>
    <w:rsid w:val="007753D5"/>
    <w:rsid w:val="00780509"/>
    <w:rsid w:val="00793311"/>
    <w:rsid w:val="0079338D"/>
    <w:rsid w:val="007A7067"/>
    <w:rsid w:val="007B579D"/>
    <w:rsid w:val="007B6FA7"/>
    <w:rsid w:val="007E2272"/>
    <w:rsid w:val="007E30AF"/>
    <w:rsid w:val="007E369F"/>
    <w:rsid w:val="007E42F1"/>
    <w:rsid w:val="007E587B"/>
    <w:rsid w:val="00802804"/>
    <w:rsid w:val="00821F87"/>
    <w:rsid w:val="00837D45"/>
    <w:rsid w:val="008442B0"/>
    <w:rsid w:val="00863C7C"/>
    <w:rsid w:val="00884589"/>
    <w:rsid w:val="00884CED"/>
    <w:rsid w:val="00892C06"/>
    <w:rsid w:val="008B3081"/>
    <w:rsid w:val="008B3467"/>
    <w:rsid w:val="008D3D2B"/>
    <w:rsid w:val="008D56C3"/>
    <w:rsid w:val="008D6577"/>
    <w:rsid w:val="008E2112"/>
    <w:rsid w:val="008F4989"/>
    <w:rsid w:val="008F57C1"/>
    <w:rsid w:val="009010E2"/>
    <w:rsid w:val="00917851"/>
    <w:rsid w:val="009221F0"/>
    <w:rsid w:val="009224F0"/>
    <w:rsid w:val="009560B9"/>
    <w:rsid w:val="00957766"/>
    <w:rsid w:val="00963770"/>
    <w:rsid w:val="00964095"/>
    <w:rsid w:val="00966270"/>
    <w:rsid w:val="00972654"/>
    <w:rsid w:val="00973FC5"/>
    <w:rsid w:val="009939C2"/>
    <w:rsid w:val="009B059F"/>
    <w:rsid w:val="009B36B7"/>
    <w:rsid w:val="009B4EB6"/>
    <w:rsid w:val="009B5AA0"/>
    <w:rsid w:val="009B724D"/>
    <w:rsid w:val="009D591B"/>
    <w:rsid w:val="009E16AC"/>
    <w:rsid w:val="009E7B01"/>
    <w:rsid w:val="009F0C60"/>
    <w:rsid w:val="009F35F5"/>
    <w:rsid w:val="00A01D81"/>
    <w:rsid w:val="00A108E0"/>
    <w:rsid w:val="00A1183A"/>
    <w:rsid w:val="00A20A8B"/>
    <w:rsid w:val="00A315CD"/>
    <w:rsid w:val="00A33987"/>
    <w:rsid w:val="00A33D86"/>
    <w:rsid w:val="00A40CAB"/>
    <w:rsid w:val="00A50E70"/>
    <w:rsid w:val="00A55148"/>
    <w:rsid w:val="00A55387"/>
    <w:rsid w:val="00A562FA"/>
    <w:rsid w:val="00A56E15"/>
    <w:rsid w:val="00A64D32"/>
    <w:rsid w:val="00A66C5F"/>
    <w:rsid w:val="00A74573"/>
    <w:rsid w:val="00A81357"/>
    <w:rsid w:val="00A905C0"/>
    <w:rsid w:val="00AA482B"/>
    <w:rsid w:val="00AB0C38"/>
    <w:rsid w:val="00AC31EE"/>
    <w:rsid w:val="00AC344C"/>
    <w:rsid w:val="00AC7685"/>
    <w:rsid w:val="00AE04D2"/>
    <w:rsid w:val="00AE72A0"/>
    <w:rsid w:val="00AE7FBD"/>
    <w:rsid w:val="00AF0C9B"/>
    <w:rsid w:val="00AF1933"/>
    <w:rsid w:val="00AF5393"/>
    <w:rsid w:val="00B039C1"/>
    <w:rsid w:val="00B06A4C"/>
    <w:rsid w:val="00B2420E"/>
    <w:rsid w:val="00B27E8D"/>
    <w:rsid w:val="00B4612E"/>
    <w:rsid w:val="00B56CFC"/>
    <w:rsid w:val="00B56D52"/>
    <w:rsid w:val="00B64926"/>
    <w:rsid w:val="00B86673"/>
    <w:rsid w:val="00B86843"/>
    <w:rsid w:val="00B87620"/>
    <w:rsid w:val="00B946EA"/>
    <w:rsid w:val="00BA0CDC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BF7EBD"/>
    <w:rsid w:val="00C0134C"/>
    <w:rsid w:val="00C02149"/>
    <w:rsid w:val="00C0365B"/>
    <w:rsid w:val="00C0419D"/>
    <w:rsid w:val="00C30C2C"/>
    <w:rsid w:val="00C33EE8"/>
    <w:rsid w:val="00C42255"/>
    <w:rsid w:val="00C425DA"/>
    <w:rsid w:val="00C52589"/>
    <w:rsid w:val="00C571FE"/>
    <w:rsid w:val="00C6074A"/>
    <w:rsid w:val="00C60B30"/>
    <w:rsid w:val="00C62F06"/>
    <w:rsid w:val="00C63DCC"/>
    <w:rsid w:val="00C7174E"/>
    <w:rsid w:val="00C73A47"/>
    <w:rsid w:val="00C753C8"/>
    <w:rsid w:val="00C879D2"/>
    <w:rsid w:val="00C92546"/>
    <w:rsid w:val="00C94FAB"/>
    <w:rsid w:val="00CA4E38"/>
    <w:rsid w:val="00CB0575"/>
    <w:rsid w:val="00CC1CCC"/>
    <w:rsid w:val="00CC6AB8"/>
    <w:rsid w:val="00CC7F04"/>
    <w:rsid w:val="00CD1014"/>
    <w:rsid w:val="00CD5F05"/>
    <w:rsid w:val="00CE2514"/>
    <w:rsid w:val="00CE2957"/>
    <w:rsid w:val="00CE4132"/>
    <w:rsid w:val="00D04456"/>
    <w:rsid w:val="00D116F9"/>
    <w:rsid w:val="00D20231"/>
    <w:rsid w:val="00D2035F"/>
    <w:rsid w:val="00D34ED2"/>
    <w:rsid w:val="00D37CB7"/>
    <w:rsid w:val="00D447DA"/>
    <w:rsid w:val="00D57B49"/>
    <w:rsid w:val="00D665D1"/>
    <w:rsid w:val="00D731EA"/>
    <w:rsid w:val="00D73DA2"/>
    <w:rsid w:val="00D833ED"/>
    <w:rsid w:val="00D922EF"/>
    <w:rsid w:val="00D968B3"/>
    <w:rsid w:val="00DA6C64"/>
    <w:rsid w:val="00DD347F"/>
    <w:rsid w:val="00DD41C0"/>
    <w:rsid w:val="00DE2404"/>
    <w:rsid w:val="00DF0403"/>
    <w:rsid w:val="00DF1538"/>
    <w:rsid w:val="00DF1750"/>
    <w:rsid w:val="00DF2C36"/>
    <w:rsid w:val="00DF4E91"/>
    <w:rsid w:val="00DF793D"/>
    <w:rsid w:val="00E10A04"/>
    <w:rsid w:val="00E131F8"/>
    <w:rsid w:val="00E1401B"/>
    <w:rsid w:val="00E15F89"/>
    <w:rsid w:val="00E16532"/>
    <w:rsid w:val="00E21C40"/>
    <w:rsid w:val="00E22F4B"/>
    <w:rsid w:val="00E2380C"/>
    <w:rsid w:val="00E33867"/>
    <w:rsid w:val="00E45FB9"/>
    <w:rsid w:val="00E46089"/>
    <w:rsid w:val="00E557C9"/>
    <w:rsid w:val="00E746F8"/>
    <w:rsid w:val="00E7521C"/>
    <w:rsid w:val="00E84C25"/>
    <w:rsid w:val="00E87A6E"/>
    <w:rsid w:val="00EA6F38"/>
    <w:rsid w:val="00EB300B"/>
    <w:rsid w:val="00EB7D76"/>
    <w:rsid w:val="00EC0516"/>
    <w:rsid w:val="00EC60E0"/>
    <w:rsid w:val="00ED3F41"/>
    <w:rsid w:val="00ED678C"/>
    <w:rsid w:val="00EE5EE6"/>
    <w:rsid w:val="00F02DDE"/>
    <w:rsid w:val="00F03990"/>
    <w:rsid w:val="00F25BB6"/>
    <w:rsid w:val="00F34FB3"/>
    <w:rsid w:val="00F35E26"/>
    <w:rsid w:val="00F4731F"/>
    <w:rsid w:val="00F52BAA"/>
    <w:rsid w:val="00F72B8A"/>
    <w:rsid w:val="00F76771"/>
    <w:rsid w:val="00F833D7"/>
    <w:rsid w:val="00F944EC"/>
    <w:rsid w:val="00FA2BC6"/>
    <w:rsid w:val="00FB6E93"/>
    <w:rsid w:val="00FC492E"/>
    <w:rsid w:val="00FC64B8"/>
    <w:rsid w:val="00FD00D5"/>
    <w:rsid w:val="00FF69C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F6AC7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qFormat/>
    <w:rsid w:val="00021B8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B26F1"/>
    <w:pPr>
      <w:spacing w:before="100" w:beforeAutospacing="1" w:after="100" w:afterAutospacing="1"/>
    </w:pPr>
  </w:style>
  <w:style w:type="paragraph" w:styleId="21">
    <w:name w:val="List 2"/>
    <w:basedOn w:val="a"/>
    <w:rsid w:val="00FF6AC7"/>
    <w:pPr>
      <w:ind w:left="566" w:hanging="283"/>
    </w:pPr>
  </w:style>
  <w:style w:type="paragraph" w:styleId="22">
    <w:name w:val="Body Text Indent 2"/>
    <w:basedOn w:val="a"/>
    <w:rsid w:val="00FF6AC7"/>
    <w:pPr>
      <w:spacing w:after="120" w:line="480" w:lineRule="auto"/>
      <w:ind w:left="283"/>
    </w:pPr>
  </w:style>
  <w:style w:type="character" w:styleId="a4">
    <w:name w:val="Strong"/>
    <w:basedOn w:val="a0"/>
    <w:qFormat/>
    <w:rsid w:val="00FF6AC7"/>
    <w:rPr>
      <w:b/>
      <w:bCs/>
    </w:rPr>
  </w:style>
  <w:style w:type="paragraph" w:styleId="a5">
    <w:name w:val="footnote text"/>
    <w:basedOn w:val="a"/>
    <w:semiHidden/>
    <w:rsid w:val="00FF6AC7"/>
    <w:rPr>
      <w:sz w:val="20"/>
      <w:szCs w:val="20"/>
    </w:rPr>
  </w:style>
  <w:style w:type="character" w:styleId="a6">
    <w:name w:val="footnote reference"/>
    <w:basedOn w:val="a0"/>
    <w:semiHidden/>
    <w:rsid w:val="00FF6AC7"/>
    <w:rPr>
      <w:vertAlign w:val="superscript"/>
    </w:rPr>
  </w:style>
  <w:style w:type="paragraph" w:styleId="a7">
    <w:name w:val="Balloon Text"/>
    <w:basedOn w:val="a"/>
    <w:semiHidden/>
    <w:rsid w:val="00BF6BDD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BD4709"/>
    <w:pPr>
      <w:spacing w:after="120" w:line="480" w:lineRule="auto"/>
    </w:pPr>
  </w:style>
  <w:style w:type="paragraph" w:styleId="a8">
    <w:name w:val="Body Text"/>
    <w:basedOn w:val="a"/>
    <w:link w:val="a9"/>
    <w:rsid w:val="00BD4709"/>
    <w:pPr>
      <w:spacing w:after="120"/>
    </w:pPr>
  </w:style>
  <w:style w:type="character" w:customStyle="1" w:styleId="a9">
    <w:name w:val="Основной текст Знак"/>
    <w:basedOn w:val="a0"/>
    <w:link w:val="a8"/>
    <w:rsid w:val="00BD4709"/>
    <w:rPr>
      <w:sz w:val="24"/>
      <w:szCs w:val="24"/>
      <w:lang w:val="ru-RU" w:eastAsia="ru-RU" w:bidi="ar-SA"/>
    </w:rPr>
  </w:style>
  <w:style w:type="character" w:styleId="aa">
    <w:name w:val="annotation reference"/>
    <w:basedOn w:val="a0"/>
    <w:semiHidden/>
    <w:rsid w:val="003E0FBC"/>
    <w:rPr>
      <w:sz w:val="16"/>
      <w:szCs w:val="16"/>
    </w:rPr>
  </w:style>
  <w:style w:type="paragraph" w:styleId="ab">
    <w:name w:val="annotation text"/>
    <w:basedOn w:val="a"/>
    <w:semiHidden/>
    <w:rsid w:val="003E0FBC"/>
    <w:rPr>
      <w:sz w:val="20"/>
      <w:szCs w:val="20"/>
    </w:rPr>
  </w:style>
  <w:style w:type="paragraph" w:styleId="ac">
    <w:name w:val="annotation subject"/>
    <w:basedOn w:val="ab"/>
    <w:next w:val="ab"/>
    <w:semiHidden/>
    <w:rsid w:val="003E0FBC"/>
    <w:rPr>
      <w:b/>
      <w:bCs/>
    </w:rPr>
  </w:style>
  <w:style w:type="table" w:styleId="ad">
    <w:name w:val="Table Grid"/>
    <w:basedOn w:val="a1"/>
    <w:rsid w:val="007B5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 Знак"/>
    <w:basedOn w:val="a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0">
    <w:name w:val="Table Grid 1"/>
    <w:basedOn w:val="a1"/>
    <w:rsid w:val="00413F1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">
    <w:name w:val="footer"/>
    <w:basedOn w:val="a"/>
    <w:rsid w:val="00186EA0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186EA0"/>
  </w:style>
  <w:style w:type="paragraph" w:customStyle="1" w:styleId="25">
    <w:name w:val=" Знак2"/>
    <w:basedOn w:val="a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"/>
    <w:rsid w:val="0006135B"/>
    <w:pPr>
      <w:tabs>
        <w:tab w:val="center" w:pos="4677"/>
        <w:tab w:val="right" w:pos="9355"/>
      </w:tabs>
    </w:pPr>
  </w:style>
  <w:style w:type="character" w:styleId="af2">
    <w:name w:val="Hyperlink"/>
    <w:basedOn w:val="a0"/>
    <w:rsid w:val="0007116D"/>
    <w:rPr>
      <w:color w:val="0000FF"/>
      <w:u w:val="single"/>
    </w:rPr>
  </w:style>
  <w:style w:type="character" w:customStyle="1" w:styleId="24">
    <w:name w:val="Основной текст 2 Знак"/>
    <w:basedOn w:val="a0"/>
    <w:link w:val="23"/>
    <w:locked/>
    <w:rsid w:val="0007116D"/>
    <w:rPr>
      <w:sz w:val="24"/>
      <w:szCs w:val="24"/>
      <w:lang w:val="ru-RU" w:eastAsia="ru-RU" w:bidi="ar-SA"/>
    </w:rPr>
  </w:style>
  <w:style w:type="paragraph" w:customStyle="1" w:styleId="3">
    <w:name w:val="Знак3"/>
    <w:basedOn w:val="a"/>
    <w:rsid w:val="0007116D"/>
    <w:pPr>
      <w:spacing w:after="160" w:line="240" w:lineRule="exact"/>
    </w:pPr>
    <w:rPr>
      <w:rFonts w:ascii="Verdana" w:hAnsi="Verdana"/>
      <w:sz w:val="20"/>
      <w:szCs w:val="20"/>
    </w:rPr>
  </w:style>
  <w:style w:type="character" w:customStyle="1" w:styleId="gray1">
    <w:name w:val="gray1"/>
    <w:basedOn w:val="a0"/>
    <w:rsid w:val="0007116D"/>
    <w:rPr>
      <w:color w:val="6C737F"/>
    </w:rPr>
  </w:style>
  <w:style w:type="character" w:customStyle="1" w:styleId="20">
    <w:name w:val="Заголовок 2 Знак"/>
    <w:basedOn w:val="a0"/>
    <w:link w:val="2"/>
    <w:semiHidden/>
    <w:rsid w:val="00021B86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4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9394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365346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2510</Words>
  <Characters>14310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16787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BLINOV</dc:creator>
  <cp:lastModifiedBy>PC</cp:lastModifiedBy>
  <cp:revision>2</cp:revision>
  <cp:lastPrinted>2011-06-28T12:08:00Z</cp:lastPrinted>
  <dcterms:created xsi:type="dcterms:W3CDTF">2016-05-21T11:03:00Z</dcterms:created>
  <dcterms:modified xsi:type="dcterms:W3CDTF">2016-05-21T11:03:00Z</dcterms:modified>
</cp:coreProperties>
</file>